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bookmarkStart w:name="_Toc211436610" w:displacedByCustomXml="next" w:id="0"/>
    <w:sdt>
      <w:sdtPr>
        <w:id w:val="-1720426121"/>
        <w:docPartObj>
          <w:docPartGallery w:val="Cover Pages"/>
          <w:docPartUnique/>
        </w:docPartObj>
      </w:sdtPr>
      <w:sdtContent>
        <w:p w:rsidR="00E409AB" w:rsidRDefault="00E409AB" w14:paraId="4B7B0A7C" w14:textId="747878AE"/>
        <w:tbl>
          <w:tblPr>
            <w:tblpPr w:leftFromText="187" w:rightFromText="187" w:horzAnchor="margin" w:tblpXSpec="center" w:tblpY="2881"/>
            <w:tblW w:w="4633" w:type="pct"/>
            <w:tblBorders>
              <w:left w:val="single" w:color="156082" w:themeColor="accent1" w:sz="12" w:space="0"/>
            </w:tblBorders>
            <w:tblCellMar>
              <w:left w:w="144" w:type="dxa"/>
              <w:right w:w="115" w:type="dxa"/>
            </w:tblCellMar>
            <w:tblLook w:val="04A0" w:firstRow="1" w:lastRow="0" w:firstColumn="1" w:lastColumn="0" w:noHBand="0" w:noVBand="1"/>
          </w:tblPr>
          <w:tblGrid>
            <w:gridCol w:w="8350"/>
          </w:tblGrid>
          <w:tr w:rsidR="00E409AB" w:rsidTr="003526FB" w14:paraId="58CF95F3" w14:textId="77777777">
            <w:tc>
              <w:tcPr>
                <w:tcW w:w="8349" w:type="dxa"/>
              </w:tcPr>
              <w:sdt>
                <w:sdtPr>
                  <w:rPr>
                    <w:rFonts w:asciiTheme="majorHAnsi" w:hAnsiTheme="majorHAnsi" w:eastAsiaTheme="majorEastAsia" w:cstheme="majorBidi"/>
                    <w:color w:val="156082" w:themeColor="accent1"/>
                    <w:sz w:val="72"/>
                    <w:szCs w:val="72"/>
                  </w:rPr>
                  <w:alias w:val="Title"/>
                  <w:id w:val="13406919"/>
                  <w:placeholder>
                    <w:docPart w:val="EE56089467D744A1B282563763678CD4"/>
                  </w:placeholder>
                  <w:dataBinding w:prefixMappings="xmlns:ns0='http://schemas.openxmlformats.org/package/2006/metadata/core-properties' xmlns:ns1='http://purl.org/dc/elements/1.1/'" w:xpath="/ns0:coreProperties[1]/ns1:title[1]" w:storeItemID="{6C3C8BC8-F283-45AE-878A-BAB7291924A1}"/>
                  <w:text/>
                </w:sdtPr>
                <w:sdtContent>
                  <w:p w:rsidRPr="003526FB" w:rsidR="00E409AB" w:rsidP="00E409AB" w:rsidRDefault="00E409AB" w14:paraId="5897F645" w14:textId="77777777">
                    <w:pPr>
                      <w:pStyle w:val="NoSpacing"/>
                      <w:spacing w:line="216" w:lineRule="auto"/>
                      <w:rPr>
                        <w:rFonts w:asciiTheme="majorHAnsi" w:hAnsiTheme="majorHAnsi" w:eastAsiaTheme="majorEastAsia" w:cstheme="majorBidi"/>
                        <w:color w:val="156082" w:themeColor="accent1"/>
                        <w:sz w:val="72"/>
                        <w:szCs w:val="72"/>
                      </w:rPr>
                    </w:pPr>
                    <w:r w:rsidRPr="003526FB">
                      <w:rPr>
                        <w:rFonts w:asciiTheme="majorHAnsi" w:hAnsiTheme="majorHAnsi" w:eastAsiaTheme="majorEastAsia" w:cstheme="majorBidi"/>
                        <w:color w:val="156082" w:themeColor="accent1"/>
                        <w:sz w:val="72"/>
                        <w:szCs w:val="72"/>
                      </w:rPr>
                      <w:t>Intelligent Reasoning Systems Project</w:t>
                    </w:r>
                  </w:p>
                </w:sdtContent>
              </w:sdt>
            </w:tc>
          </w:tr>
          <w:tr w:rsidR="00E409AB" w:rsidTr="003526FB" w14:paraId="2EB4341B" w14:textId="77777777">
            <w:tc>
              <w:tcPr>
                <w:tcW w:w="8349" w:type="dxa"/>
                <w:tcMar>
                  <w:top w:w="216" w:type="dxa"/>
                  <w:left w:w="115" w:type="dxa"/>
                  <w:bottom w:w="216" w:type="dxa"/>
                  <w:right w:w="115" w:type="dxa"/>
                </w:tcMar>
              </w:tcPr>
              <w:p w:rsidR="00E863F4" w:rsidRDefault="00E863F4" w14:paraId="1C264030" w14:textId="77777777">
                <w:pPr>
                  <w:pStyle w:val="NoSpacing"/>
                  <w:rPr>
                    <w:b/>
                    <w:bCs/>
                    <w:color w:val="0F4761" w:themeColor="accent1" w:themeShade="BF"/>
                    <w:sz w:val="28"/>
                    <w:szCs w:val="28"/>
                  </w:rPr>
                </w:pPr>
              </w:p>
              <w:p w:rsidRPr="003526FB" w:rsidR="00E409AB" w:rsidRDefault="00E409AB" w14:paraId="24ACE0A1" w14:textId="3BE004D5">
                <w:pPr>
                  <w:pStyle w:val="NoSpacing"/>
                  <w:rPr>
                    <w:color w:val="0F4761" w:themeColor="accent1" w:themeShade="BF"/>
                    <w:sz w:val="28"/>
                    <w:szCs w:val="28"/>
                  </w:rPr>
                </w:pPr>
                <w:r w:rsidRPr="003526FB">
                  <w:rPr>
                    <w:b/>
                    <w:bCs/>
                    <w:color w:val="0F4761" w:themeColor="accent1" w:themeShade="BF"/>
                    <w:sz w:val="28"/>
                    <w:szCs w:val="28"/>
                  </w:rPr>
                  <w:t>Title:</w:t>
                </w:r>
                <w:r w:rsidRPr="003526FB">
                  <w:rPr>
                    <w:color w:val="0F4761" w:themeColor="accent1" w:themeShade="BF"/>
                    <w:sz w:val="28"/>
                    <w:szCs w:val="28"/>
                  </w:rPr>
                  <w:t xml:space="preserve"> Intelligent Care and Resource Matching Platform</w:t>
                </w:r>
              </w:p>
              <w:p w:rsidRPr="003526FB" w:rsidR="00E409AB" w:rsidRDefault="00E409AB" w14:paraId="490D88DB" w14:textId="77777777">
                <w:pPr>
                  <w:pStyle w:val="NoSpacing"/>
                  <w:rPr>
                    <w:color w:val="0F4761" w:themeColor="accent1" w:themeShade="BF"/>
                    <w:sz w:val="28"/>
                    <w:szCs w:val="28"/>
                  </w:rPr>
                </w:pPr>
                <w:r w:rsidRPr="003526FB">
                  <w:rPr>
                    <w:b/>
                    <w:bCs/>
                    <w:color w:val="0F4761" w:themeColor="accent1" w:themeShade="BF"/>
                    <w:sz w:val="28"/>
                    <w:szCs w:val="28"/>
                  </w:rPr>
                  <w:t>Group:</w:t>
                </w:r>
                <w:r w:rsidRPr="003526FB">
                  <w:rPr>
                    <w:color w:val="0F4761" w:themeColor="accent1" w:themeShade="BF"/>
                    <w:sz w:val="28"/>
                    <w:szCs w:val="28"/>
                  </w:rPr>
                  <w:t xml:space="preserve"> 2</w:t>
                </w:r>
              </w:p>
              <w:p w:rsidRPr="00E863F4" w:rsidR="00E863F4" w:rsidRDefault="00E863F4" w14:paraId="007249AE" w14:textId="77777777">
                <w:pPr>
                  <w:pStyle w:val="NoSpacing"/>
                  <w:rPr>
                    <w:color w:val="0F4761" w:themeColor="accent1" w:themeShade="BF"/>
                    <w:sz w:val="28"/>
                    <w:szCs w:val="28"/>
                  </w:rPr>
                </w:pPr>
              </w:p>
              <w:p w:rsidR="00E409AB" w:rsidP="00E409AB" w:rsidRDefault="00E409AB" w14:paraId="115729AA" w14:textId="77777777">
                <w:pPr>
                  <w:pStyle w:val="NoSpacing"/>
                  <w:rPr>
                    <w:b/>
                    <w:bCs/>
                    <w:color w:val="0F4761" w:themeColor="accent1" w:themeShade="BF"/>
                    <w:sz w:val="24"/>
                  </w:rPr>
                </w:pPr>
              </w:p>
              <w:tbl>
                <w:tblPr>
                  <w:tblStyle w:val="TableGrid"/>
                  <w:tblW w:w="0" w:type="auto"/>
                  <w:tblLook w:val="04A0" w:firstRow="1" w:lastRow="0" w:firstColumn="1" w:lastColumn="0" w:noHBand="0" w:noVBand="1"/>
                </w:tblPr>
                <w:tblGrid>
                  <w:gridCol w:w="3484"/>
                  <w:gridCol w:w="3485"/>
                </w:tblGrid>
                <w:tr w:rsidR="00E409AB" w:rsidTr="00E409AB" w14:paraId="2A9CF18D" w14:textId="77777777">
                  <w:tc>
                    <w:tcPr>
                      <w:tcW w:w="3484" w:type="dxa"/>
                    </w:tcPr>
                    <w:p w:rsidR="00E409AB" w:rsidP="0004752B" w:rsidRDefault="00E409AB" w14:paraId="657CACEA" w14:textId="19F46694">
                      <w:pPr>
                        <w:pStyle w:val="NoSpacing"/>
                        <w:framePr w:hSpace="187" w:wrap="around" w:hAnchor="margin" w:xAlign="center" w:y="2881"/>
                        <w:rPr>
                          <w:b/>
                          <w:bCs/>
                          <w:color w:val="0F4761" w:themeColor="accent1" w:themeShade="BF"/>
                          <w:sz w:val="24"/>
                        </w:rPr>
                      </w:pPr>
                      <w:r>
                        <w:rPr>
                          <w:b/>
                          <w:bCs/>
                          <w:color w:val="0F4761" w:themeColor="accent1" w:themeShade="BF"/>
                          <w:sz w:val="24"/>
                        </w:rPr>
                        <w:t>Name</w:t>
                      </w:r>
                    </w:p>
                  </w:tc>
                  <w:tc>
                    <w:tcPr>
                      <w:tcW w:w="3485" w:type="dxa"/>
                    </w:tcPr>
                    <w:p w:rsidR="00E409AB" w:rsidP="0004752B" w:rsidRDefault="00E409AB" w14:paraId="7B02845E" w14:textId="7CFD3E74">
                      <w:pPr>
                        <w:pStyle w:val="NoSpacing"/>
                        <w:framePr w:hSpace="187" w:wrap="around" w:hAnchor="margin" w:xAlign="center" w:y="2881"/>
                        <w:rPr>
                          <w:b/>
                          <w:bCs/>
                          <w:color w:val="0F4761" w:themeColor="accent1" w:themeShade="BF"/>
                          <w:sz w:val="24"/>
                        </w:rPr>
                      </w:pPr>
                      <w:r>
                        <w:rPr>
                          <w:b/>
                          <w:bCs/>
                          <w:color w:val="0F4761" w:themeColor="accent1" w:themeShade="BF"/>
                          <w:sz w:val="24"/>
                        </w:rPr>
                        <w:t>NUS ID</w:t>
                      </w:r>
                    </w:p>
                  </w:tc>
                </w:tr>
                <w:tr w:rsidR="00E409AB" w:rsidTr="00E409AB" w14:paraId="57D70C3E" w14:textId="77777777">
                  <w:tc>
                    <w:tcPr>
                      <w:tcW w:w="3484" w:type="dxa"/>
                    </w:tcPr>
                    <w:p w:rsidRPr="00E409AB" w:rsidR="00E409AB" w:rsidP="0004752B" w:rsidRDefault="00E409AB" w14:paraId="61EB7B2C" w14:textId="1F49E39A">
                      <w:pPr>
                        <w:pStyle w:val="NoSpacing"/>
                        <w:framePr w:hSpace="187" w:wrap="around" w:hAnchor="margin" w:xAlign="center" w:y="2881"/>
                        <w:rPr>
                          <w:color w:val="0F4761" w:themeColor="accent1" w:themeShade="BF"/>
                          <w:sz w:val="24"/>
                        </w:rPr>
                      </w:pPr>
                      <w:r w:rsidRPr="00E409AB">
                        <w:rPr>
                          <w:color w:val="0F4761" w:themeColor="accent1" w:themeShade="BF"/>
                          <w:sz w:val="24"/>
                          <w:lang w:val="en-SG"/>
                        </w:rPr>
                        <w:t>Ashira Wee</w:t>
                      </w:r>
                    </w:p>
                  </w:tc>
                  <w:tc>
                    <w:tcPr>
                      <w:tcW w:w="3485" w:type="dxa"/>
                    </w:tcPr>
                    <w:p w:rsidRPr="00E409AB" w:rsidR="00E409AB" w:rsidP="0004752B" w:rsidRDefault="00E409AB" w14:paraId="21E135BB" w14:textId="4E52F5C4">
                      <w:pPr>
                        <w:pStyle w:val="NoSpacing"/>
                        <w:framePr w:hSpace="187" w:wrap="around" w:hAnchor="margin" w:xAlign="center" w:y="2881"/>
                        <w:rPr>
                          <w:color w:val="0F4761" w:themeColor="accent1" w:themeShade="BF"/>
                          <w:sz w:val="24"/>
                        </w:rPr>
                      </w:pPr>
                      <w:r w:rsidRPr="00E409AB">
                        <w:rPr>
                          <w:color w:val="0F4761" w:themeColor="accent1" w:themeShade="BF"/>
                          <w:sz w:val="24"/>
                          <w:lang w:val="en-SG"/>
                        </w:rPr>
                        <w:t>A0243826B</w:t>
                      </w:r>
                    </w:p>
                  </w:tc>
                </w:tr>
                <w:tr w:rsidR="00E409AB" w:rsidTr="00E409AB" w14:paraId="627FB7FC" w14:textId="77777777">
                  <w:tc>
                    <w:tcPr>
                      <w:tcW w:w="3484" w:type="dxa"/>
                    </w:tcPr>
                    <w:p w:rsidRPr="00E409AB" w:rsidR="00E409AB" w:rsidP="0004752B" w:rsidRDefault="00E409AB" w14:paraId="6FFD8109" w14:textId="5A3B6A82">
                      <w:pPr>
                        <w:pStyle w:val="NoSpacing"/>
                        <w:framePr w:hSpace="187" w:wrap="around" w:hAnchor="margin" w:xAlign="center" w:y="2881"/>
                        <w:rPr>
                          <w:color w:val="0F4761" w:themeColor="accent1" w:themeShade="BF"/>
                          <w:sz w:val="24"/>
                        </w:rPr>
                      </w:pPr>
                      <w:r w:rsidRPr="00E409AB">
                        <w:rPr>
                          <w:color w:val="0F4761" w:themeColor="accent1" w:themeShade="BF"/>
                          <w:sz w:val="24"/>
                        </w:rPr>
                        <w:t>Lin Mingjie</w:t>
                      </w:r>
                    </w:p>
                  </w:tc>
                  <w:tc>
                    <w:tcPr>
                      <w:tcW w:w="3485" w:type="dxa"/>
                    </w:tcPr>
                    <w:p w:rsidRPr="00E409AB" w:rsidR="00E409AB" w:rsidP="0004752B" w:rsidRDefault="00E409AB" w14:paraId="6B4C204A" w14:textId="28BF933C">
                      <w:pPr>
                        <w:pStyle w:val="NoSpacing"/>
                        <w:framePr w:hSpace="187" w:wrap="around" w:hAnchor="margin" w:xAlign="center" w:y="2881"/>
                        <w:rPr>
                          <w:color w:val="0F4761" w:themeColor="accent1" w:themeShade="BF"/>
                          <w:sz w:val="24"/>
                        </w:rPr>
                      </w:pPr>
                      <w:r w:rsidRPr="00E409AB">
                        <w:rPr>
                          <w:color w:val="0F4761" w:themeColor="accent1" w:themeShade="BF"/>
                          <w:sz w:val="24"/>
                        </w:rPr>
                        <w:t>A0330090W</w:t>
                      </w:r>
                    </w:p>
                  </w:tc>
                </w:tr>
                <w:tr w:rsidR="00E409AB" w:rsidTr="00E409AB" w14:paraId="0EB12B5B" w14:textId="77777777">
                  <w:tc>
                    <w:tcPr>
                      <w:tcW w:w="3484" w:type="dxa"/>
                    </w:tcPr>
                    <w:p w:rsidRPr="00E409AB" w:rsidR="00E409AB" w:rsidP="0004752B" w:rsidRDefault="00E409AB" w14:paraId="58C21730" w14:textId="62946346">
                      <w:pPr>
                        <w:pStyle w:val="NoSpacing"/>
                        <w:framePr w:hSpace="187" w:wrap="around" w:hAnchor="margin" w:xAlign="center" w:y="2881"/>
                        <w:rPr>
                          <w:color w:val="0F4761" w:themeColor="accent1" w:themeShade="BF"/>
                          <w:sz w:val="24"/>
                        </w:rPr>
                      </w:pPr>
                      <w:r w:rsidRPr="00E409AB">
                        <w:rPr>
                          <w:color w:val="0F4761" w:themeColor="accent1" w:themeShade="BF"/>
                          <w:sz w:val="24"/>
                        </w:rPr>
                        <w:t xml:space="preserve">Yan </w:t>
                      </w:r>
                      <w:proofErr w:type="spellStart"/>
                      <w:r w:rsidRPr="00E409AB">
                        <w:rPr>
                          <w:color w:val="0F4761" w:themeColor="accent1" w:themeShade="BF"/>
                          <w:sz w:val="24"/>
                        </w:rPr>
                        <w:t>Binghao</w:t>
                      </w:r>
                      <w:proofErr w:type="spellEnd"/>
                    </w:p>
                  </w:tc>
                  <w:tc>
                    <w:tcPr>
                      <w:tcW w:w="3485" w:type="dxa"/>
                    </w:tcPr>
                    <w:p w:rsidRPr="00E409AB" w:rsidR="00E409AB" w:rsidP="0004752B" w:rsidRDefault="00E409AB" w14:paraId="290061B5" w14:textId="7F718480">
                      <w:pPr>
                        <w:pStyle w:val="NoSpacing"/>
                        <w:framePr w:hSpace="187" w:wrap="around" w:hAnchor="margin" w:xAlign="center" w:y="2881"/>
                        <w:rPr>
                          <w:color w:val="0F4761" w:themeColor="accent1" w:themeShade="BF"/>
                          <w:sz w:val="24"/>
                        </w:rPr>
                      </w:pPr>
                      <w:r w:rsidRPr="00E409AB">
                        <w:rPr>
                          <w:color w:val="0F4761" w:themeColor="accent1" w:themeShade="BF"/>
                          <w:sz w:val="24"/>
                        </w:rPr>
                        <w:t>A0291825X</w:t>
                      </w:r>
                    </w:p>
                  </w:tc>
                </w:tr>
                <w:tr w:rsidR="00E409AB" w:rsidTr="00E409AB" w14:paraId="42DB0E27" w14:textId="77777777">
                  <w:tc>
                    <w:tcPr>
                      <w:tcW w:w="3484" w:type="dxa"/>
                    </w:tcPr>
                    <w:p w:rsidRPr="00E409AB" w:rsidR="00E409AB" w:rsidP="0004752B" w:rsidRDefault="00E409AB" w14:paraId="3DD90A4A" w14:textId="651EBB18">
                      <w:pPr>
                        <w:pStyle w:val="NoSpacing"/>
                        <w:framePr w:hSpace="187" w:wrap="around" w:hAnchor="margin" w:xAlign="center" w:y="2881"/>
                        <w:rPr>
                          <w:color w:val="0F4761" w:themeColor="accent1" w:themeShade="BF"/>
                          <w:sz w:val="24"/>
                        </w:rPr>
                      </w:pPr>
                      <w:r w:rsidRPr="00E409AB">
                        <w:rPr>
                          <w:color w:val="0F4761" w:themeColor="accent1" w:themeShade="BF"/>
                          <w:sz w:val="24"/>
                        </w:rPr>
                        <w:t xml:space="preserve">Zhao </w:t>
                      </w:r>
                      <w:proofErr w:type="spellStart"/>
                      <w:r w:rsidRPr="00E409AB">
                        <w:rPr>
                          <w:color w:val="0F4761" w:themeColor="accent1" w:themeShade="BF"/>
                          <w:sz w:val="24"/>
                        </w:rPr>
                        <w:t>Hongming</w:t>
                      </w:r>
                      <w:proofErr w:type="spellEnd"/>
                    </w:p>
                  </w:tc>
                  <w:tc>
                    <w:tcPr>
                      <w:tcW w:w="3485" w:type="dxa"/>
                    </w:tcPr>
                    <w:p w:rsidRPr="00E409AB" w:rsidR="00E409AB" w:rsidP="0004752B" w:rsidRDefault="00E409AB" w14:paraId="4A6C969E" w14:textId="15C4C508">
                      <w:pPr>
                        <w:pStyle w:val="NoSpacing"/>
                        <w:framePr w:hSpace="187" w:wrap="around" w:hAnchor="margin" w:xAlign="center" w:y="2881"/>
                        <w:rPr>
                          <w:color w:val="0F4761" w:themeColor="accent1" w:themeShade="BF"/>
                          <w:sz w:val="24"/>
                        </w:rPr>
                      </w:pPr>
                      <w:r w:rsidRPr="00E409AB">
                        <w:rPr>
                          <w:color w:val="0F4761" w:themeColor="accent1" w:themeShade="BF"/>
                          <w:sz w:val="24"/>
                        </w:rPr>
                        <w:t>A0150137R</w:t>
                      </w:r>
                    </w:p>
                  </w:tc>
                </w:tr>
                <w:tr w:rsidR="00E409AB" w:rsidTr="00E409AB" w14:paraId="764C45EB" w14:textId="77777777">
                  <w:tc>
                    <w:tcPr>
                      <w:tcW w:w="3484" w:type="dxa"/>
                    </w:tcPr>
                    <w:p w:rsidRPr="00E409AB" w:rsidR="00E409AB" w:rsidP="0004752B" w:rsidRDefault="00E409AB" w14:paraId="68BAD771" w14:textId="75F73533">
                      <w:pPr>
                        <w:pStyle w:val="NoSpacing"/>
                        <w:framePr w:hSpace="187" w:wrap="around" w:hAnchor="margin" w:xAlign="center" w:y="2881"/>
                        <w:rPr>
                          <w:color w:val="0F4761" w:themeColor="accent1" w:themeShade="BF"/>
                          <w:sz w:val="24"/>
                        </w:rPr>
                      </w:pPr>
                      <w:r w:rsidRPr="00E409AB">
                        <w:rPr>
                          <w:color w:val="0F4761" w:themeColor="accent1" w:themeShade="BF"/>
                          <w:sz w:val="24"/>
                        </w:rPr>
                        <w:t>Zhao Yisen</w:t>
                      </w:r>
                    </w:p>
                  </w:tc>
                  <w:tc>
                    <w:tcPr>
                      <w:tcW w:w="3485" w:type="dxa"/>
                    </w:tcPr>
                    <w:p w:rsidRPr="00E409AB" w:rsidR="00E409AB" w:rsidP="0004752B" w:rsidRDefault="00E409AB" w14:paraId="62E7EBC1" w14:textId="74091F18">
                      <w:pPr>
                        <w:pStyle w:val="NoSpacing"/>
                        <w:framePr w:hSpace="187" w:wrap="around" w:hAnchor="margin" w:xAlign="center" w:y="2881"/>
                        <w:rPr>
                          <w:color w:val="0F4761" w:themeColor="accent1" w:themeShade="BF"/>
                          <w:sz w:val="24"/>
                        </w:rPr>
                      </w:pPr>
                      <w:r w:rsidRPr="00E409AB">
                        <w:rPr>
                          <w:color w:val="0F4761" w:themeColor="accent1" w:themeShade="BF"/>
                          <w:sz w:val="24"/>
                        </w:rPr>
                        <w:t>A0328788E</w:t>
                      </w:r>
                    </w:p>
                  </w:tc>
                </w:tr>
              </w:tbl>
              <w:p w:rsidRPr="00E409AB" w:rsidR="00E409AB" w:rsidP="00E409AB" w:rsidRDefault="00E409AB" w14:paraId="4A4E08CB" w14:textId="5DC60F94">
                <w:pPr>
                  <w:pStyle w:val="NoSpacing"/>
                  <w:rPr>
                    <w:b/>
                    <w:bCs/>
                    <w:color w:val="0F4761" w:themeColor="accent1" w:themeShade="BF"/>
                    <w:sz w:val="24"/>
                  </w:rPr>
                </w:pPr>
              </w:p>
            </w:tc>
          </w:tr>
        </w:tbl>
        <w:tbl>
          <w:tblPr>
            <w:tblpPr w:leftFromText="187" w:rightFromText="187" w:horzAnchor="margin" w:tblpXSpec="center" w:tblpYSpec="bottom"/>
            <w:tblW w:w="3857" w:type="pct"/>
            <w:tblLook w:val="04A0" w:firstRow="1" w:lastRow="0" w:firstColumn="1" w:lastColumn="0" w:noHBand="0" w:noVBand="1"/>
          </w:tblPr>
          <w:tblGrid>
            <w:gridCol w:w="6963"/>
          </w:tblGrid>
          <w:tr w:rsidR="00E409AB" w:rsidTr="00E409AB" w14:paraId="252AEF8B" w14:textId="77777777">
            <w:tc>
              <w:tcPr>
                <w:tcW w:w="6963" w:type="dxa"/>
                <w:tcMar>
                  <w:top w:w="216" w:type="dxa"/>
                  <w:left w:w="115" w:type="dxa"/>
                  <w:bottom w:w="216" w:type="dxa"/>
                  <w:right w:w="115" w:type="dxa"/>
                </w:tcMar>
              </w:tcPr>
              <w:p w:rsidR="00E409AB" w:rsidP="00E409AB" w:rsidRDefault="00E409AB" w14:paraId="1F69493A" w14:textId="77777777">
                <w:pPr>
                  <w:pStyle w:val="NoSpacing"/>
                  <w:rPr>
                    <w:color w:val="156082" w:themeColor="accent1"/>
                  </w:rPr>
                </w:pPr>
              </w:p>
            </w:tc>
          </w:tr>
        </w:tbl>
        <w:p w:rsidR="00E409AB" w:rsidRDefault="00E409AB" w14:paraId="5CA1EFD8" w14:textId="510CD5F2">
          <w:pPr>
            <w:rPr>
              <w:rFonts w:asciiTheme="majorHAnsi" w:hAnsiTheme="majorHAnsi" w:eastAsiaTheme="majorEastAsia" w:cstheme="majorBidi"/>
              <w:color w:val="0F4761" w:themeColor="accent1" w:themeShade="BF"/>
              <w:sz w:val="40"/>
              <w:szCs w:val="40"/>
            </w:rPr>
          </w:pPr>
          <w:r>
            <w:br w:type="page"/>
          </w:r>
        </w:p>
      </w:sdtContent>
    </w:sdt>
    <w:sdt>
      <w:sdtPr>
        <w:id w:val="1006924488"/>
        <w:docPartObj>
          <w:docPartGallery w:val="Table of Contents"/>
          <w:docPartUnique/>
        </w:docPartObj>
        <w:rPr>
          <w:rFonts w:ascii="Aptos" w:hAnsi="Aptos" w:eastAsia="Aptos" w:cs="Arial" w:asciiTheme="minorAscii" w:hAnsiTheme="minorAscii" w:eastAsiaTheme="minorAscii" w:cstheme="minorBidi"/>
          <w:color w:val="auto"/>
          <w:kern w:val="2"/>
          <w:sz w:val="24"/>
          <w:szCs w:val="24"/>
          <w:lang w:val="en-SG"/>
          <w14:ligatures w14:val="standardContextual"/>
        </w:rPr>
      </w:sdtPr>
      <w:sdtEndPr>
        <w:rPr>
          <w:rFonts w:ascii="Aptos" w:hAnsi="Aptos" w:eastAsia="Aptos" w:cs="Arial" w:asciiTheme="minorAscii" w:hAnsiTheme="minorAscii" w:eastAsiaTheme="minorAscii" w:cstheme="minorBidi"/>
          <w:color w:val="auto"/>
          <w:sz w:val="24"/>
          <w:szCs w:val="24"/>
          <w:lang w:val="en-SG"/>
        </w:rPr>
      </w:sdtEndPr>
      <w:sdtContent>
        <w:p w:rsidR="00ED2115" w:rsidRDefault="7CB2B483" w14:paraId="4D2ABD73" w14:textId="72DABEA5">
          <w:pPr>
            <w:pStyle w:val="TOCHeading"/>
          </w:pPr>
          <w:r>
            <w:t>Table of Contents</w:t>
          </w:r>
        </w:p>
        <w:p w:rsidR="00881EDB" w:rsidRDefault="009B4BE0" w14:paraId="3F01506F" w14:textId="1F7308B7">
          <w:pPr>
            <w:pStyle w:val="TOC1"/>
            <w:tabs>
              <w:tab w:val="right" w:leader="dot" w:pos="9016"/>
            </w:tabs>
            <w:rPr>
              <w:rFonts w:eastAsiaTheme="minorEastAsia"/>
              <w:noProof/>
              <w:lang w:eastAsia="en-SG"/>
            </w:rPr>
          </w:pPr>
          <w:r>
            <w:fldChar w:fldCharType="begin"/>
          </w:r>
          <w:r w:rsidR="4C866B7B">
            <w:instrText>TOC \o "1-3" \z \u \h</w:instrText>
          </w:r>
          <w:r>
            <w:fldChar w:fldCharType="separate"/>
          </w:r>
          <w:hyperlink w:history="1" w:anchor="_Toc212129143">
            <w:r w:rsidRPr="00855D40" w:rsidR="00881EDB">
              <w:rPr>
                <w:rStyle w:val="Hyperlink"/>
                <w:noProof/>
              </w:rPr>
              <w:t>Business Case</w:t>
            </w:r>
            <w:r w:rsidR="00881EDB">
              <w:rPr>
                <w:noProof/>
                <w:webHidden/>
              </w:rPr>
              <w:tab/>
            </w:r>
            <w:r w:rsidR="00881EDB">
              <w:rPr>
                <w:noProof/>
                <w:webHidden/>
              </w:rPr>
              <w:fldChar w:fldCharType="begin"/>
            </w:r>
            <w:r w:rsidR="00881EDB">
              <w:rPr>
                <w:noProof/>
                <w:webHidden/>
              </w:rPr>
              <w:instrText xml:space="preserve"> PAGEREF _Toc212129143 \h </w:instrText>
            </w:r>
            <w:r w:rsidR="00881EDB">
              <w:rPr>
                <w:noProof/>
                <w:webHidden/>
              </w:rPr>
            </w:r>
            <w:r w:rsidR="00881EDB">
              <w:rPr>
                <w:noProof/>
                <w:webHidden/>
              </w:rPr>
              <w:fldChar w:fldCharType="separate"/>
            </w:r>
            <w:r w:rsidR="00881EDB">
              <w:rPr>
                <w:noProof/>
                <w:webHidden/>
              </w:rPr>
              <w:t>3</w:t>
            </w:r>
            <w:r w:rsidR="00881EDB">
              <w:rPr>
                <w:noProof/>
                <w:webHidden/>
              </w:rPr>
              <w:fldChar w:fldCharType="end"/>
            </w:r>
          </w:hyperlink>
        </w:p>
        <w:p w:rsidR="00881EDB" w:rsidRDefault="00881EDB" w14:paraId="30777D1B" w14:textId="06AE901D">
          <w:pPr>
            <w:pStyle w:val="TOC2"/>
            <w:tabs>
              <w:tab w:val="right" w:leader="dot" w:pos="9016"/>
            </w:tabs>
            <w:rPr>
              <w:rFonts w:eastAsiaTheme="minorEastAsia"/>
              <w:noProof/>
              <w:lang w:eastAsia="en-SG"/>
            </w:rPr>
          </w:pPr>
          <w:hyperlink w:history="1" w:anchor="_Toc212129144">
            <w:r w:rsidRPr="00855D40">
              <w:rPr>
                <w:rStyle w:val="Hyperlink"/>
                <w:noProof/>
              </w:rPr>
              <w:t>Executive Summary</w:t>
            </w:r>
            <w:r>
              <w:rPr>
                <w:noProof/>
                <w:webHidden/>
              </w:rPr>
              <w:tab/>
            </w:r>
            <w:r>
              <w:rPr>
                <w:noProof/>
                <w:webHidden/>
              </w:rPr>
              <w:fldChar w:fldCharType="begin"/>
            </w:r>
            <w:r>
              <w:rPr>
                <w:noProof/>
                <w:webHidden/>
              </w:rPr>
              <w:instrText xml:space="preserve"> PAGEREF _Toc212129144 \h </w:instrText>
            </w:r>
            <w:r>
              <w:rPr>
                <w:noProof/>
                <w:webHidden/>
              </w:rPr>
            </w:r>
            <w:r>
              <w:rPr>
                <w:noProof/>
                <w:webHidden/>
              </w:rPr>
              <w:fldChar w:fldCharType="separate"/>
            </w:r>
            <w:r>
              <w:rPr>
                <w:noProof/>
                <w:webHidden/>
              </w:rPr>
              <w:t>3</w:t>
            </w:r>
            <w:r>
              <w:rPr>
                <w:noProof/>
                <w:webHidden/>
              </w:rPr>
              <w:fldChar w:fldCharType="end"/>
            </w:r>
          </w:hyperlink>
        </w:p>
        <w:p w:rsidR="00881EDB" w:rsidRDefault="00881EDB" w14:paraId="730732EC" w14:textId="09F7F326">
          <w:pPr>
            <w:pStyle w:val="TOC2"/>
            <w:tabs>
              <w:tab w:val="right" w:leader="dot" w:pos="9016"/>
            </w:tabs>
            <w:rPr>
              <w:rFonts w:eastAsiaTheme="minorEastAsia"/>
              <w:noProof/>
              <w:lang w:eastAsia="en-SG"/>
            </w:rPr>
          </w:pPr>
          <w:hyperlink w:history="1" w:anchor="_Toc212129145">
            <w:r w:rsidRPr="00855D40">
              <w:rPr>
                <w:rStyle w:val="Hyperlink"/>
                <w:noProof/>
              </w:rPr>
              <w:t>Product Description</w:t>
            </w:r>
            <w:r>
              <w:rPr>
                <w:noProof/>
                <w:webHidden/>
              </w:rPr>
              <w:tab/>
            </w:r>
            <w:r>
              <w:rPr>
                <w:noProof/>
                <w:webHidden/>
              </w:rPr>
              <w:fldChar w:fldCharType="begin"/>
            </w:r>
            <w:r>
              <w:rPr>
                <w:noProof/>
                <w:webHidden/>
              </w:rPr>
              <w:instrText xml:space="preserve"> PAGEREF _Toc212129145 \h </w:instrText>
            </w:r>
            <w:r>
              <w:rPr>
                <w:noProof/>
                <w:webHidden/>
              </w:rPr>
            </w:r>
            <w:r>
              <w:rPr>
                <w:noProof/>
                <w:webHidden/>
              </w:rPr>
              <w:fldChar w:fldCharType="separate"/>
            </w:r>
            <w:r>
              <w:rPr>
                <w:noProof/>
                <w:webHidden/>
              </w:rPr>
              <w:t>4</w:t>
            </w:r>
            <w:r>
              <w:rPr>
                <w:noProof/>
                <w:webHidden/>
              </w:rPr>
              <w:fldChar w:fldCharType="end"/>
            </w:r>
          </w:hyperlink>
        </w:p>
        <w:p w:rsidR="00881EDB" w:rsidRDefault="00881EDB" w14:paraId="763977D3" w14:textId="5D17FDF6">
          <w:pPr>
            <w:pStyle w:val="TOC3"/>
            <w:tabs>
              <w:tab w:val="right" w:leader="dot" w:pos="9016"/>
            </w:tabs>
            <w:rPr>
              <w:rFonts w:eastAsiaTheme="minorEastAsia"/>
              <w:noProof/>
              <w:lang w:eastAsia="en-SG"/>
            </w:rPr>
          </w:pPr>
          <w:hyperlink w:history="1" w:anchor="_Toc212129146">
            <w:r w:rsidRPr="00855D40">
              <w:rPr>
                <w:rStyle w:val="Hyperlink"/>
                <w:noProof/>
              </w:rPr>
              <w:t>Key Features</w:t>
            </w:r>
            <w:r>
              <w:rPr>
                <w:noProof/>
                <w:webHidden/>
              </w:rPr>
              <w:tab/>
            </w:r>
            <w:r>
              <w:rPr>
                <w:noProof/>
                <w:webHidden/>
              </w:rPr>
              <w:fldChar w:fldCharType="begin"/>
            </w:r>
            <w:r>
              <w:rPr>
                <w:noProof/>
                <w:webHidden/>
              </w:rPr>
              <w:instrText xml:space="preserve"> PAGEREF _Toc212129146 \h </w:instrText>
            </w:r>
            <w:r>
              <w:rPr>
                <w:noProof/>
                <w:webHidden/>
              </w:rPr>
            </w:r>
            <w:r>
              <w:rPr>
                <w:noProof/>
                <w:webHidden/>
              </w:rPr>
              <w:fldChar w:fldCharType="separate"/>
            </w:r>
            <w:r>
              <w:rPr>
                <w:noProof/>
                <w:webHidden/>
              </w:rPr>
              <w:t>4</w:t>
            </w:r>
            <w:r>
              <w:rPr>
                <w:noProof/>
                <w:webHidden/>
              </w:rPr>
              <w:fldChar w:fldCharType="end"/>
            </w:r>
          </w:hyperlink>
        </w:p>
        <w:p w:rsidR="00881EDB" w:rsidRDefault="00881EDB" w14:paraId="15B6CFAB" w14:textId="70D2818F">
          <w:pPr>
            <w:pStyle w:val="TOC2"/>
            <w:tabs>
              <w:tab w:val="right" w:leader="dot" w:pos="9016"/>
            </w:tabs>
            <w:rPr>
              <w:rFonts w:eastAsiaTheme="minorEastAsia"/>
              <w:noProof/>
              <w:lang w:eastAsia="en-SG"/>
            </w:rPr>
          </w:pPr>
          <w:hyperlink w:history="1" w:anchor="_Toc212129147">
            <w:r w:rsidRPr="00855D40">
              <w:rPr>
                <w:rStyle w:val="Hyperlink"/>
                <w:noProof/>
              </w:rPr>
              <w:t>Strategy</w:t>
            </w:r>
            <w:r>
              <w:rPr>
                <w:noProof/>
                <w:webHidden/>
              </w:rPr>
              <w:tab/>
            </w:r>
            <w:r>
              <w:rPr>
                <w:noProof/>
                <w:webHidden/>
              </w:rPr>
              <w:fldChar w:fldCharType="begin"/>
            </w:r>
            <w:r>
              <w:rPr>
                <w:noProof/>
                <w:webHidden/>
              </w:rPr>
              <w:instrText xml:space="preserve"> PAGEREF _Toc212129147 \h </w:instrText>
            </w:r>
            <w:r>
              <w:rPr>
                <w:noProof/>
                <w:webHidden/>
              </w:rPr>
            </w:r>
            <w:r>
              <w:rPr>
                <w:noProof/>
                <w:webHidden/>
              </w:rPr>
              <w:fldChar w:fldCharType="separate"/>
            </w:r>
            <w:r>
              <w:rPr>
                <w:noProof/>
                <w:webHidden/>
              </w:rPr>
              <w:t>5</w:t>
            </w:r>
            <w:r>
              <w:rPr>
                <w:noProof/>
                <w:webHidden/>
              </w:rPr>
              <w:fldChar w:fldCharType="end"/>
            </w:r>
          </w:hyperlink>
        </w:p>
        <w:p w:rsidR="00881EDB" w:rsidRDefault="00881EDB" w14:paraId="214989E5" w14:textId="4C3F9906">
          <w:pPr>
            <w:pStyle w:val="TOC3"/>
            <w:tabs>
              <w:tab w:val="right" w:leader="dot" w:pos="9016"/>
            </w:tabs>
            <w:rPr>
              <w:rFonts w:eastAsiaTheme="minorEastAsia"/>
              <w:noProof/>
              <w:lang w:eastAsia="en-SG"/>
            </w:rPr>
          </w:pPr>
          <w:hyperlink w:history="1" w:anchor="_Toc212129148">
            <w:r w:rsidRPr="00855D40">
              <w:rPr>
                <w:rStyle w:val="Hyperlink"/>
                <w:noProof/>
              </w:rPr>
              <w:t>Strategic Fit and Purpose</w:t>
            </w:r>
            <w:r>
              <w:rPr>
                <w:noProof/>
                <w:webHidden/>
              </w:rPr>
              <w:tab/>
            </w:r>
            <w:r>
              <w:rPr>
                <w:noProof/>
                <w:webHidden/>
              </w:rPr>
              <w:fldChar w:fldCharType="begin"/>
            </w:r>
            <w:r>
              <w:rPr>
                <w:noProof/>
                <w:webHidden/>
              </w:rPr>
              <w:instrText xml:space="preserve"> PAGEREF _Toc212129148 \h </w:instrText>
            </w:r>
            <w:r>
              <w:rPr>
                <w:noProof/>
                <w:webHidden/>
              </w:rPr>
            </w:r>
            <w:r>
              <w:rPr>
                <w:noProof/>
                <w:webHidden/>
              </w:rPr>
              <w:fldChar w:fldCharType="separate"/>
            </w:r>
            <w:r>
              <w:rPr>
                <w:noProof/>
                <w:webHidden/>
              </w:rPr>
              <w:t>5</w:t>
            </w:r>
            <w:r>
              <w:rPr>
                <w:noProof/>
                <w:webHidden/>
              </w:rPr>
              <w:fldChar w:fldCharType="end"/>
            </w:r>
          </w:hyperlink>
        </w:p>
        <w:p w:rsidR="00881EDB" w:rsidRDefault="00881EDB" w14:paraId="1D3BE791" w14:textId="733109D2">
          <w:pPr>
            <w:pStyle w:val="TOC3"/>
            <w:tabs>
              <w:tab w:val="right" w:leader="dot" w:pos="9016"/>
            </w:tabs>
            <w:rPr>
              <w:rFonts w:eastAsiaTheme="minorEastAsia"/>
              <w:noProof/>
              <w:lang w:eastAsia="en-SG"/>
            </w:rPr>
          </w:pPr>
          <w:hyperlink w:history="1" w:anchor="_Toc212129149">
            <w:r w:rsidRPr="00855D40">
              <w:rPr>
                <w:rStyle w:val="Hyperlink"/>
                <w:noProof/>
              </w:rPr>
              <w:t>Product Positio</w:t>
            </w:r>
            <w:r w:rsidRPr="00855D40">
              <w:rPr>
                <w:rStyle w:val="Hyperlink"/>
                <w:noProof/>
              </w:rPr>
              <w:t>n</w:t>
            </w:r>
            <w:r w:rsidRPr="00855D40">
              <w:rPr>
                <w:rStyle w:val="Hyperlink"/>
                <w:noProof/>
              </w:rPr>
              <w:t>ing</w:t>
            </w:r>
            <w:r>
              <w:rPr>
                <w:noProof/>
                <w:webHidden/>
              </w:rPr>
              <w:tab/>
            </w:r>
            <w:r>
              <w:rPr>
                <w:noProof/>
                <w:webHidden/>
              </w:rPr>
              <w:fldChar w:fldCharType="begin"/>
            </w:r>
            <w:r>
              <w:rPr>
                <w:noProof/>
                <w:webHidden/>
              </w:rPr>
              <w:instrText xml:space="preserve"> PAGEREF _Toc212129149 \h </w:instrText>
            </w:r>
            <w:r>
              <w:rPr>
                <w:noProof/>
                <w:webHidden/>
              </w:rPr>
            </w:r>
            <w:r>
              <w:rPr>
                <w:noProof/>
                <w:webHidden/>
              </w:rPr>
              <w:fldChar w:fldCharType="separate"/>
            </w:r>
            <w:r>
              <w:rPr>
                <w:noProof/>
                <w:webHidden/>
              </w:rPr>
              <w:t>5</w:t>
            </w:r>
            <w:r>
              <w:rPr>
                <w:noProof/>
                <w:webHidden/>
              </w:rPr>
              <w:fldChar w:fldCharType="end"/>
            </w:r>
          </w:hyperlink>
        </w:p>
        <w:p w:rsidR="00881EDB" w:rsidRDefault="00881EDB" w14:paraId="1E2F6332" w14:textId="6F08CA48">
          <w:pPr>
            <w:pStyle w:val="TOC3"/>
            <w:tabs>
              <w:tab w:val="right" w:leader="dot" w:pos="9016"/>
            </w:tabs>
            <w:rPr>
              <w:rFonts w:eastAsiaTheme="minorEastAsia"/>
              <w:noProof/>
              <w:lang w:eastAsia="en-SG"/>
            </w:rPr>
          </w:pPr>
          <w:hyperlink w:history="1" w:anchor="_Toc212129150">
            <w:r w:rsidRPr="00855D40">
              <w:rPr>
                <w:rStyle w:val="Hyperlink"/>
                <w:noProof/>
              </w:rPr>
              <w:t>Long-Term Outlook</w:t>
            </w:r>
            <w:r>
              <w:rPr>
                <w:noProof/>
                <w:webHidden/>
              </w:rPr>
              <w:tab/>
            </w:r>
            <w:r>
              <w:rPr>
                <w:noProof/>
                <w:webHidden/>
              </w:rPr>
              <w:fldChar w:fldCharType="begin"/>
            </w:r>
            <w:r>
              <w:rPr>
                <w:noProof/>
                <w:webHidden/>
              </w:rPr>
              <w:instrText xml:space="preserve"> PAGEREF _Toc212129150 \h </w:instrText>
            </w:r>
            <w:r>
              <w:rPr>
                <w:noProof/>
                <w:webHidden/>
              </w:rPr>
            </w:r>
            <w:r>
              <w:rPr>
                <w:noProof/>
                <w:webHidden/>
              </w:rPr>
              <w:fldChar w:fldCharType="separate"/>
            </w:r>
            <w:r>
              <w:rPr>
                <w:noProof/>
                <w:webHidden/>
              </w:rPr>
              <w:t>6</w:t>
            </w:r>
            <w:r>
              <w:rPr>
                <w:noProof/>
                <w:webHidden/>
              </w:rPr>
              <w:fldChar w:fldCharType="end"/>
            </w:r>
          </w:hyperlink>
        </w:p>
        <w:p w:rsidR="00881EDB" w:rsidRDefault="00881EDB" w14:paraId="1AFD2D83" w14:textId="58C9D984">
          <w:pPr>
            <w:pStyle w:val="TOC2"/>
            <w:tabs>
              <w:tab w:val="right" w:leader="dot" w:pos="9016"/>
            </w:tabs>
            <w:rPr>
              <w:rFonts w:eastAsiaTheme="minorEastAsia"/>
              <w:noProof/>
              <w:lang w:eastAsia="en-SG"/>
            </w:rPr>
          </w:pPr>
          <w:hyperlink w:history="1" w:anchor="_Toc212129151">
            <w:r w:rsidRPr="00855D40">
              <w:rPr>
                <w:rStyle w:val="Hyperlink"/>
                <w:noProof/>
              </w:rPr>
              <w:t>Market Analysis</w:t>
            </w:r>
            <w:r>
              <w:rPr>
                <w:noProof/>
                <w:webHidden/>
              </w:rPr>
              <w:tab/>
            </w:r>
            <w:r>
              <w:rPr>
                <w:noProof/>
                <w:webHidden/>
              </w:rPr>
              <w:fldChar w:fldCharType="begin"/>
            </w:r>
            <w:r>
              <w:rPr>
                <w:noProof/>
                <w:webHidden/>
              </w:rPr>
              <w:instrText xml:space="preserve"> PAGEREF _Toc212129151 \h </w:instrText>
            </w:r>
            <w:r>
              <w:rPr>
                <w:noProof/>
                <w:webHidden/>
              </w:rPr>
            </w:r>
            <w:r>
              <w:rPr>
                <w:noProof/>
                <w:webHidden/>
              </w:rPr>
              <w:fldChar w:fldCharType="separate"/>
            </w:r>
            <w:r>
              <w:rPr>
                <w:noProof/>
                <w:webHidden/>
              </w:rPr>
              <w:t>6</w:t>
            </w:r>
            <w:r>
              <w:rPr>
                <w:noProof/>
                <w:webHidden/>
              </w:rPr>
              <w:fldChar w:fldCharType="end"/>
            </w:r>
          </w:hyperlink>
        </w:p>
        <w:p w:rsidR="00881EDB" w:rsidRDefault="00881EDB" w14:paraId="7DC7C4D7" w14:textId="6F90C771">
          <w:pPr>
            <w:pStyle w:val="TOC3"/>
            <w:tabs>
              <w:tab w:val="right" w:leader="dot" w:pos="9016"/>
            </w:tabs>
            <w:rPr>
              <w:rFonts w:eastAsiaTheme="minorEastAsia"/>
              <w:noProof/>
              <w:lang w:eastAsia="en-SG"/>
            </w:rPr>
          </w:pPr>
          <w:hyperlink w:history="1" w:anchor="_Toc212129152">
            <w:r w:rsidRPr="00855D40">
              <w:rPr>
                <w:rStyle w:val="Hyperlink"/>
                <w:noProof/>
              </w:rPr>
              <w:t>Market Context</w:t>
            </w:r>
            <w:r>
              <w:rPr>
                <w:noProof/>
                <w:webHidden/>
              </w:rPr>
              <w:tab/>
            </w:r>
            <w:r>
              <w:rPr>
                <w:noProof/>
                <w:webHidden/>
              </w:rPr>
              <w:fldChar w:fldCharType="begin"/>
            </w:r>
            <w:r>
              <w:rPr>
                <w:noProof/>
                <w:webHidden/>
              </w:rPr>
              <w:instrText xml:space="preserve"> PAGEREF _Toc212129152 \h </w:instrText>
            </w:r>
            <w:r>
              <w:rPr>
                <w:noProof/>
                <w:webHidden/>
              </w:rPr>
            </w:r>
            <w:r>
              <w:rPr>
                <w:noProof/>
                <w:webHidden/>
              </w:rPr>
              <w:fldChar w:fldCharType="separate"/>
            </w:r>
            <w:r>
              <w:rPr>
                <w:noProof/>
                <w:webHidden/>
              </w:rPr>
              <w:t>6</w:t>
            </w:r>
            <w:r>
              <w:rPr>
                <w:noProof/>
                <w:webHidden/>
              </w:rPr>
              <w:fldChar w:fldCharType="end"/>
            </w:r>
          </w:hyperlink>
        </w:p>
        <w:p w:rsidR="00881EDB" w:rsidRDefault="00881EDB" w14:paraId="73D76C88" w14:textId="5AE802B5">
          <w:pPr>
            <w:pStyle w:val="TOC3"/>
            <w:tabs>
              <w:tab w:val="right" w:leader="dot" w:pos="9016"/>
            </w:tabs>
            <w:rPr>
              <w:rFonts w:eastAsiaTheme="minorEastAsia"/>
              <w:noProof/>
              <w:lang w:eastAsia="en-SG"/>
            </w:rPr>
          </w:pPr>
          <w:hyperlink w:history="1" w:anchor="_Toc212129153">
            <w:r w:rsidRPr="00855D40">
              <w:rPr>
                <w:rStyle w:val="Hyperlink"/>
                <w:noProof/>
              </w:rPr>
              <w:t>Market Opportunity</w:t>
            </w:r>
            <w:r>
              <w:rPr>
                <w:noProof/>
                <w:webHidden/>
              </w:rPr>
              <w:tab/>
            </w:r>
            <w:r>
              <w:rPr>
                <w:noProof/>
                <w:webHidden/>
              </w:rPr>
              <w:fldChar w:fldCharType="begin"/>
            </w:r>
            <w:r>
              <w:rPr>
                <w:noProof/>
                <w:webHidden/>
              </w:rPr>
              <w:instrText xml:space="preserve"> PAGEREF _Toc212129153 \h </w:instrText>
            </w:r>
            <w:r>
              <w:rPr>
                <w:noProof/>
                <w:webHidden/>
              </w:rPr>
            </w:r>
            <w:r>
              <w:rPr>
                <w:noProof/>
                <w:webHidden/>
              </w:rPr>
              <w:fldChar w:fldCharType="separate"/>
            </w:r>
            <w:r>
              <w:rPr>
                <w:noProof/>
                <w:webHidden/>
              </w:rPr>
              <w:t>7</w:t>
            </w:r>
            <w:r>
              <w:rPr>
                <w:noProof/>
                <w:webHidden/>
              </w:rPr>
              <w:fldChar w:fldCharType="end"/>
            </w:r>
          </w:hyperlink>
        </w:p>
        <w:p w:rsidR="00881EDB" w:rsidRDefault="00881EDB" w14:paraId="2A6B8422" w14:textId="103CB4A4">
          <w:pPr>
            <w:pStyle w:val="TOC3"/>
            <w:tabs>
              <w:tab w:val="right" w:leader="dot" w:pos="9016"/>
            </w:tabs>
            <w:rPr>
              <w:rFonts w:eastAsiaTheme="minorEastAsia"/>
              <w:noProof/>
              <w:lang w:eastAsia="en-SG"/>
            </w:rPr>
          </w:pPr>
          <w:hyperlink w:history="1" w:anchor="_Toc212129154">
            <w:r w:rsidRPr="00855D40">
              <w:rPr>
                <w:rStyle w:val="Hyperlink"/>
                <w:noProof/>
              </w:rPr>
              <w:t>Target Market</w:t>
            </w:r>
            <w:r>
              <w:rPr>
                <w:noProof/>
                <w:webHidden/>
              </w:rPr>
              <w:tab/>
            </w:r>
            <w:r>
              <w:rPr>
                <w:noProof/>
                <w:webHidden/>
              </w:rPr>
              <w:fldChar w:fldCharType="begin"/>
            </w:r>
            <w:r>
              <w:rPr>
                <w:noProof/>
                <w:webHidden/>
              </w:rPr>
              <w:instrText xml:space="preserve"> PAGEREF _Toc212129154 \h </w:instrText>
            </w:r>
            <w:r>
              <w:rPr>
                <w:noProof/>
                <w:webHidden/>
              </w:rPr>
            </w:r>
            <w:r>
              <w:rPr>
                <w:noProof/>
                <w:webHidden/>
              </w:rPr>
              <w:fldChar w:fldCharType="separate"/>
            </w:r>
            <w:r>
              <w:rPr>
                <w:noProof/>
                <w:webHidden/>
              </w:rPr>
              <w:t>8</w:t>
            </w:r>
            <w:r>
              <w:rPr>
                <w:noProof/>
                <w:webHidden/>
              </w:rPr>
              <w:fldChar w:fldCharType="end"/>
            </w:r>
          </w:hyperlink>
        </w:p>
        <w:p w:rsidR="00881EDB" w:rsidRDefault="00881EDB" w14:paraId="79B8E763" w14:textId="6062BF35">
          <w:pPr>
            <w:pStyle w:val="TOC3"/>
            <w:tabs>
              <w:tab w:val="right" w:leader="dot" w:pos="9016"/>
            </w:tabs>
            <w:rPr>
              <w:rFonts w:eastAsiaTheme="minorEastAsia"/>
              <w:noProof/>
              <w:lang w:eastAsia="en-SG"/>
            </w:rPr>
          </w:pPr>
          <w:hyperlink w:history="1" w:anchor="_Toc212129155">
            <w:r w:rsidRPr="00855D40">
              <w:rPr>
                <w:rStyle w:val="Hyperlink"/>
                <w:noProof/>
              </w:rPr>
              <w:t>Competitive Landscape</w:t>
            </w:r>
            <w:r>
              <w:rPr>
                <w:noProof/>
                <w:webHidden/>
              </w:rPr>
              <w:tab/>
            </w:r>
            <w:r>
              <w:rPr>
                <w:noProof/>
                <w:webHidden/>
              </w:rPr>
              <w:fldChar w:fldCharType="begin"/>
            </w:r>
            <w:r>
              <w:rPr>
                <w:noProof/>
                <w:webHidden/>
              </w:rPr>
              <w:instrText xml:space="preserve"> PAGEREF _Toc212129155 \h </w:instrText>
            </w:r>
            <w:r>
              <w:rPr>
                <w:noProof/>
                <w:webHidden/>
              </w:rPr>
            </w:r>
            <w:r>
              <w:rPr>
                <w:noProof/>
                <w:webHidden/>
              </w:rPr>
              <w:fldChar w:fldCharType="separate"/>
            </w:r>
            <w:r>
              <w:rPr>
                <w:noProof/>
                <w:webHidden/>
              </w:rPr>
              <w:t>8</w:t>
            </w:r>
            <w:r>
              <w:rPr>
                <w:noProof/>
                <w:webHidden/>
              </w:rPr>
              <w:fldChar w:fldCharType="end"/>
            </w:r>
          </w:hyperlink>
        </w:p>
        <w:p w:rsidR="00881EDB" w:rsidRDefault="00881EDB" w14:paraId="4591B567" w14:textId="21029596">
          <w:pPr>
            <w:pStyle w:val="TOC2"/>
            <w:tabs>
              <w:tab w:val="right" w:leader="dot" w:pos="9016"/>
            </w:tabs>
            <w:rPr>
              <w:rFonts w:eastAsiaTheme="minorEastAsia"/>
              <w:noProof/>
              <w:lang w:eastAsia="en-SG"/>
            </w:rPr>
          </w:pPr>
          <w:hyperlink w:history="1" w:anchor="_Toc212129156">
            <w:r w:rsidRPr="00855D40">
              <w:rPr>
                <w:rStyle w:val="Hyperlink"/>
                <w:noProof/>
              </w:rPr>
              <w:t>Financial Analysis</w:t>
            </w:r>
            <w:r>
              <w:rPr>
                <w:noProof/>
                <w:webHidden/>
              </w:rPr>
              <w:tab/>
            </w:r>
            <w:r>
              <w:rPr>
                <w:noProof/>
                <w:webHidden/>
              </w:rPr>
              <w:fldChar w:fldCharType="begin"/>
            </w:r>
            <w:r>
              <w:rPr>
                <w:noProof/>
                <w:webHidden/>
              </w:rPr>
              <w:instrText xml:space="preserve"> PAGEREF _Toc212129156 \h </w:instrText>
            </w:r>
            <w:r>
              <w:rPr>
                <w:noProof/>
                <w:webHidden/>
              </w:rPr>
            </w:r>
            <w:r>
              <w:rPr>
                <w:noProof/>
                <w:webHidden/>
              </w:rPr>
              <w:fldChar w:fldCharType="separate"/>
            </w:r>
            <w:r>
              <w:rPr>
                <w:noProof/>
                <w:webHidden/>
              </w:rPr>
              <w:t>9</w:t>
            </w:r>
            <w:r>
              <w:rPr>
                <w:noProof/>
                <w:webHidden/>
              </w:rPr>
              <w:fldChar w:fldCharType="end"/>
            </w:r>
          </w:hyperlink>
        </w:p>
        <w:p w:rsidR="00881EDB" w:rsidRDefault="00881EDB" w14:paraId="01E914C0" w14:textId="302A9530">
          <w:pPr>
            <w:pStyle w:val="TOC2"/>
            <w:tabs>
              <w:tab w:val="right" w:leader="dot" w:pos="9016"/>
            </w:tabs>
            <w:rPr>
              <w:rFonts w:eastAsiaTheme="minorEastAsia"/>
              <w:noProof/>
              <w:lang w:eastAsia="en-SG"/>
            </w:rPr>
          </w:pPr>
          <w:hyperlink w:history="1" w:anchor="_Toc212129157">
            <w:r w:rsidRPr="00855D40">
              <w:rPr>
                <w:rStyle w:val="Hyperlink"/>
                <w:noProof/>
              </w:rPr>
              <w:t>Plans</w:t>
            </w:r>
            <w:r>
              <w:rPr>
                <w:noProof/>
                <w:webHidden/>
              </w:rPr>
              <w:tab/>
            </w:r>
            <w:r>
              <w:rPr>
                <w:noProof/>
                <w:webHidden/>
              </w:rPr>
              <w:fldChar w:fldCharType="begin"/>
            </w:r>
            <w:r>
              <w:rPr>
                <w:noProof/>
                <w:webHidden/>
              </w:rPr>
              <w:instrText xml:space="preserve"> PAGEREF _Toc212129157 \h </w:instrText>
            </w:r>
            <w:r>
              <w:rPr>
                <w:noProof/>
                <w:webHidden/>
              </w:rPr>
            </w:r>
            <w:r>
              <w:rPr>
                <w:noProof/>
                <w:webHidden/>
              </w:rPr>
              <w:fldChar w:fldCharType="separate"/>
            </w:r>
            <w:r>
              <w:rPr>
                <w:noProof/>
                <w:webHidden/>
              </w:rPr>
              <w:t>10</w:t>
            </w:r>
            <w:r>
              <w:rPr>
                <w:noProof/>
                <w:webHidden/>
              </w:rPr>
              <w:fldChar w:fldCharType="end"/>
            </w:r>
          </w:hyperlink>
        </w:p>
        <w:p w:rsidR="00881EDB" w:rsidRDefault="00881EDB" w14:paraId="65CDC58A" w14:textId="5321A320">
          <w:pPr>
            <w:pStyle w:val="TOC3"/>
            <w:tabs>
              <w:tab w:val="right" w:leader="dot" w:pos="9016"/>
            </w:tabs>
            <w:rPr>
              <w:rFonts w:eastAsiaTheme="minorEastAsia"/>
              <w:noProof/>
              <w:lang w:eastAsia="en-SG"/>
            </w:rPr>
          </w:pPr>
          <w:hyperlink w:history="1" w:anchor="_Toc212129158">
            <w:r w:rsidRPr="00855D40">
              <w:rPr>
                <w:rStyle w:val="Hyperlink"/>
                <w:noProof/>
              </w:rPr>
              <w:t>Project Roadmap</w:t>
            </w:r>
            <w:r>
              <w:rPr>
                <w:noProof/>
                <w:webHidden/>
              </w:rPr>
              <w:tab/>
            </w:r>
            <w:r>
              <w:rPr>
                <w:noProof/>
                <w:webHidden/>
              </w:rPr>
              <w:fldChar w:fldCharType="begin"/>
            </w:r>
            <w:r>
              <w:rPr>
                <w:noProof/>
                <w:webHidden/>
              </w:rPr>
              <w:instrText xml:space="preserve"> PAGEREF _Toc212129158 \h </w:instrText>
            </w:r>
            <w:r>
              <w:rPr>
                <w:noProof/>
                <w:webHidden/>
              </w:rPr>
            </w:r>
            <w:r>
              <w:rPr>
                <w:noProof/>
                <w:webHidden/>
              </w:rPr>
              <w:fldChar w:fldCharType="separate"/>
            </w:r>
            <w:r>
              <w:rPr>
                <w:noProof/>
                <w:webHidden/>
              </w:rPr>
              <w:t>10</w:t>
            </w:r>
            <w:r>
              <w:rPr>
                <w:noProof/>
                <w:webHidden/>
              </w:rPr>
              <w:fldChar w:fldCharType="end"/>
            </w:r>
          </w:hyperlink>
        </w:p>
        <w:p w:rsidR="00881EDB" w:rsidRDefault="00881EDB" w14:paraId="22203D64" w14:textId="482A02DE">
          <w:pPr>
            <w:pStyle w:val="TOC3"/>
            <w:tabs>
              <w:tab w:val="right" w:leader="dot" w:pos="9016"/>
            </w:tabs>
            <w:rPr>
              <w:rFonts w:eastAsiaTheme="minorEastAsia"/>
              <w:noProof/>
              <w:lang w:eastAsia="en-SG"/>
            </w:rPr>
          </w:pPr>
          <w:hyperlink w:history="1" w:anchor="_Toc212129159">
            <w:r w:rsidRPr="00855D40">
              <w:rPr>
                <w:rStyle w:val="Hyperlink"/>
                <w:noProof/>
              </w:rPr>
              <w:t>Risk and Mitigation Plan</w:t>
            </w:r>
            <w:r>
              <w:rPr>
                <w:noProof/>
                <w:webHidden/>
              </w:rPr>
              <w:tab/>
            </w:r>
            <w:r>
              <w:rPr>
                <w:noProof/>
                <w:webHidden/>
              </w:rPr>
              <w:fldChar w:fldCharType="begin"/>
            </w:r>
            <w:r>
              <w:rPr>
                <w:noProof/>
                <w:webHidden/>
              </w:rPr>
              <w:instrText xml:space="preserve"> PAGEREF _Toc212129159 \h </w:instrText>
            </w:r>
            <w:r>
              <w:rPr>
                <w:noProof/>
                <w:webHidden/>
              </w:rPr>
            </w:r>
            <w:r>
              <w:rPr>
                <w:noProof/>
                <w:webHidden/>
              </w:rPr>
              <w:fldChar w:fldCharType="separate"/>
            </w:r>
            <w:r>
              <w:rPr>
                <w:noProof/>
                <w:webHidden/>
              </w:rPr>
              <w:t>11</w:t>
            </w:r>
            <w:r>
              <w:rPr>
                <w:noProof/>
                <w:webHidden/>
              </w:rPr>
              <w:fldChar w:fldCharType="end"/>
            </w:r>
          </w:hyperlink>
        </w:p>
        <w:p w:rsidR="00881EDB" w:rsidRDefault="00881EDB" w14:paraId="49DFF247" w14:textId="7BE15B10">
          <w:pPr>
            <w:pStyle w:val="TOC1"/>
            <w:tabs>
              <w:tab w:val="right" w:leader="dot" w:pos="9016"/>
            </w:tabs>
            <w:rPr>
              <w:rFonts w:eastAsiaTheme="minorEastAsia"/>
              <w:noProof/>
              <w:lang w:eastAsia="en-SG"/>
            </w:rPr>
          </w:pPr>
          <w:hyperlink w:history="1" w:anchor="_Toc212129160">
            <w:r w:rsidRPr="00855D40">
              <w:rPr>
                <w:rStyle w:val="Hyperlink"/>
                <w:noProof/>
              </w:rPr>
              <w:t>System Design</w:t>
            </w:r>
            <w:r>
              <w:rPr>
                <w:noProof/>
                <w:webHidden/>
              </w:rPr>
              <w:tab/>
            </w:r>
            <w:r>
              <w:rPr>
                <w:noProof/>
                <w:webHidden/>
              </w:rPr>
              <w:fldChar w:fldCharType="begin"/>
            </w:r>
            <w:r>
              <w:rPr>
                <w:noProof/>
                <w:webHidden/>
              </w:rPr>
              <w:instrText xml:space="preserve"> PAGEREF _Toc212129160 \h </w:instrText>
            </w:r>
            <w:r>
              <w:rPr>
                <w:noProof/>
                <w:webHidden/>
              </w:rPr>
            </w:r>
            <w:r>
              <w:rPr>
                <w:noProof/>
                <w:webHidden/>
              </w:rPr>
              <w:fldChar w:fldCharType="separate"/>
            </w:r>
            <w:r>
              <w:rPr>
                <w:noProof/>
                <w:webHidden/>
              </w:rPr>
              <w:t>11</w:t>
            </w:r>
            <w:r>
              <w:rPr>
                <w:noProof/>
                <w:webHidden/>
              </w:rPr>
              <w:fldChar w:fldCharType="end"/>
            </w:r>
          </w:hyperlink>
        </w:p>
        <w:p w:rsidR="00881EDB" w:rsidRDefault="00881EDB" w14:paraId="2F5E7C8A" w14:textId="4358DBA5">
          <w:pPr>
            <w:pStyle w:val="TOC2"/>
            <w:tabs>
              <w:tab w:val="right" w:leader="dot" w:pos="9016"/>
            </w:tabs>
            <w:rPr>
              <w:rFonts w:eastAsiaTheme="minorEastAsia"/>
              <w:noProof/>
              <w:lang w:eastAsia="en-SG"/>
            </w:rPr>
          </w:pPr>
          <w:hyperlink w:history="1" w:anchor="_Toc212129161">
            <w:r w:rsidRPr="00855D40">
              <w:rPr>
                <w:rStyle w:val="Hyperlink"/>
                <w:noProof/>
              </w:rPr>
              <w:t>Scope</w:t>
            </w:r>
            <w:r>
              <w:rPr>
                <w:noProof/>
                <w:webHidden/>
              </w:rPr>
              <w:tab/>
            </w:r>
            <w:r>
              <w:rPr>
                <w:noProof/>
                <w:webHidden/>
              </w:rPr>
              <w:fldChar w:fldCharType="begin"/>
            </w:r>
            <w:r>
              <w:rPr>
                <w:noProof/>
                <w:webHidden/>
              </w:rPr>
              <w:instrText xml:space="preserve"> PAGEREF _Toc212129161 \h </w:instrText>
            </w:r>
            <w:r>
              <w:rPr>
                <w:noProof/>
                <w:webHidden/>
              </w:rPr>
            </w:r>
            <w:r>
              <w:rPr>
                <w:noProof/>
                <w:webHidden/>
              </w:rPr>
              <w:fldChar w:fldCharType="separate"/>
            </w:r>
            <w:r>
              <w:rPr>
                <w:noProof/>
                <w:webHidden/>
              </w:rPr>
              <w:t>11</w:t>
            </w:r>
            <w:r>
              <w:rPr>
                <w:noProof/>
                <w:webHidden/>
              </w:rPr>
              <w:fldChar w:fldCharType="end"/>
            </w:r>
          </w:hyperlink>
        </w:p>
        <w:p w:rsidR="00881EDB" w:rsidRDefault="00881EDB" w14:paraId="56DC7F71" w14:textId="6D802885">
          <w:pPr>
            <w:pStyle w:val="TOC2"/>
            <w:tabs>
              <w:tab w:val="right" w:leader="dot" w:pos="9016"/>
            </w:tabs>
            <w:rPr>
              <w:rFonts w:eastAsiaTheme="minorEastAsia"/>
              <w:noProof/>
              <w:lang w:eastAsia="en-SG"/>
            </w:rPr>
          </w:pPr>
          <w:hyperlink w:history="1" w:anchor="_Toc212129162">
            <w:r w:rsidRPr="00855D40">
              <w:rPr>
                <w:rStyle w:val="Hyperlink"/>
                <w:noProof/>
              </w:rPr>
              <w:t>Architecture Overview</w:t>
            </w:r>
            <w:r>
              <w:rPr>
                <w:noProof/>
                <w:webHidden/>
              </w:rPr>
              <w:tab/>
            </w:r>
            <w:r>
              <w:rPr>
                <w:noProof/>
                <w:webHidden/>
              </w:rPr>
              <w:fldChar w:fldCharType="begin"/>
            </w:r>
            <w:r>
              <w:rPr>
                <w:noProof/>
                <w:webHidden/>
              </w:rPr>
              <w:instrText xml:space="preserve"> PAGEREF _Toc212129162 \h </w:instrText>
            </w:r>
            <w:r>
              <w:rPr>
                <w:noProof/>
                <w:webHidden/>
              </w:rPr>
            </w:r>
            <w:r>
              <w:rPr>
                <w:noProof/>
                <w:webHidden/>
              </w:rPr>
              <w:fldChar w:fldCharType="separate"/>
            </w:r>
            <w:r>
              <w:rPr>
                <w:noProof/>
                <w:webHidden/>
              </w:rPr>
              <w:t>12</w:t>
            </w:r>
            <w:r>
              <w:rPr>
                <w:noProof/>
                <w:webHidden/>
              </w:rPr>
              <w:fldChar w:fldCharType="end"/>
            </w:r>
          </w:hyperlink>
        </w:p>
        <w:p w:rsidR="00881EDB" w:rsidRDefault="00881EDB" w14:paraId="6411EC90" w14:textId="47F4851A">
          <w:pPr>
            <w:pStyle w:val="TOC2"/>
            <w:tabs>
              <w:tab w:val="right" w:leader="dot" w:pos="9016"/>
            </w:tabs>
            <w:rPr>
              <w:rFonts w:eastAsiaTheme="minorEastAsia"/>
              <w:noProof/>
              <w:lang w:eastAsia="en-SG"/>
            </w:rPr>
          </w:pPr>
          <w:hyperlink w:history="1" w:anchor="_Toc212129163">
            <w:r w:rsidRPr="00855D40">
              <w:rPr>
                <w:rStyle w:val="Hyperlink"/>
                <w:noProof/>
              </w:rPr>
              <w:t>Component-Level Design</w:t>
            </w:r>
            <w:r>
              <w:rPr>
                <w:noProof/>
                <w:webHidden/>
              </w:rPr>
              <w:tab/>
            </w:r>
            <w:r>
              <w:rPr>
                <w:noProof/>
                <w:webHidden/>
              </w:rPr>
              <w:fldChar w:fldCharType="begin"/>
            </w:r>
            <w:r>
              <w:rPr>
                <w:noProof/>
                <w:webHidden/>
              </w:rPr>
              <w:instrText xml:space="preserve"> PAGEREF _Toc212129163 \h </w:instrText>
            </w:r>
            <w:r>
              <w:rPr>
                <w:noProof/>
                <w:webHidden/>
              </w:rPr>
            </w:r>
            <w:r>
              <w:rPr>
                <w:noProof/>
                <w:webHidden/>
              </w:rPr>
              <w:fldChar w:fldCharType="separate"/>
            </w:r>
            <w:r>
              <w:rPr>
                <w:noProof/>
                <w:webHidden/>
              </w:rPr>
              <w:t>13</w:t>
            </w:r>
            <w:r>
              <w:rPr>
                <w:noProof/>
                <w:webHidden/>
              </w:rPr>
              <w:fldChar w:fldCharType="end"/>
            </w:r>
          </w:hyperlink>
        </w:p>
        <w:p w:rsidR="00881EDB" w:rsidRDefault="00881EDB" w14:paraId="1EAD3A57" w14:textId="2C1C390C">
          <w:pPr>
            <w:pStyle w:val="TOC3"/>
            <w:tabs>
              <w:tab w:val="right" w:leader="dot" w:pos="9016"/>
            </w:tabs>
            <w:rPr>
              <w:rFonts w:eastAsiaTheme="minorEastAsia"/>
              <w:noProof/>
              <w:lang w:eastAsia="en-SG"/>
            </w:rPr>
          </w:pPr>
          <w:hyperlink w:history="1" w:anchor="_Toc212129164">
            <w:r w:rsidRPr="00855D40">
              <w:rPr>
                <w:rStyle w:val="Hyperlink"/>
                <w:noProof/>
              </w:rPr>
              <w:t>Health Monitoring Rule Engine</w:t>
            </w:r>
            <w:r>
              <w:rPr>
                <w:noProof/>
                <w:webHidden/>
              </w:rPr>
              <w:tab/>
            </w:r>
            <w:r>
              <w:rPr>
                <w:noProof/>
                <w:webHidden/>
              </w:rPr>
              <w:fldChar w:fldCharType="begin"/>
            </w:r>
            <w:r>
              <w:rPr>
                <w:noProof/>
                <w:webHidden/>
              </w:rPr>
              <w:instrText xml:space="preserve"> PAGEREF _Toc212129164 \h </w:instrText>
            </w:r>
            <w:r>
              <w:rPr>
                <w:noProof/>
                <w:webHidden/>
              </w:rPr>
            </w:r>
            <w:r>
              <w:rPr>
                <w:noProof/>
                <w:webHidden/>
              </w:rPr>
              <w:fldChar w:fldCharType="separate"/>
            </w:r>
            <w:r>
              <w:rPr>
                <w:noProof/>
                <w:webHidden/>
              </w:rPr>
              <w:t>13</w:t>
            </w:r>
            <w:r>
              <w:rPr>
                <w:noProof/>
                <w:webHidden/>
              </w:rPr>
              <w:fldChar w:fldCharType="end"/>
            </w:r>
          </w:hyperlink>
        </w:p>
        <w:p w:rsidR="00881EDB" w:rsidRDefault="00881EDB" w14:paraId="76A3CFE7" w14:textId="1973FA48">
          <w:pPr>
            <w:pStyle w:val="TOC3"/>
            <w:tabs>
              <w:tab w:val="right" w:leader="dot" w:pos="9016"/>
            </w:tabs>
            <w:rPr>
              <w:rFonts w:eastAsiaTheme="minorEastAsia"/>
              <w:noProof/>
              <w:lang w:eastAsia="en-SG"/>
            </w:rPr>
          </w:pPr>
          <w:hyperlink w:history="1" w:anchor="_Toc212129165">
            <w:r w:rsidRPr="00855D40">
              <w:rPr>
                <w:rStyle w:val="Hyperlink"/>
                <w:noProof/>
              </w:rPr>
              <w:t>Activity Recommendation</w:t>
            </w:r>
            <w:r>
              <w:rPr>
                <w:noProof/>
                <w:webHidden/>
              </w:rPr>
              <w:tab/>
            </w:r>
            <w:r>
              <w:rPr>
                <w:noProof/>
                <w:webHidden/>
              </w:rPr>
              <w:fldChar w:fldCharType="begin"/>
            </w:r>
            <w:r>
              <w:rPr>
                <w:noProof/>
                <w:webHidden/>
              </w:rPr>
              <w:instrText xml:space="preserve"> PAGEREF _Toc212129165 \h </w:instrText>
            </w:r>
            <w:r>
              <w:rPr>
                <w:noProof/>
                <w:webHidden/>
              </w:rPr>
            </w:r>
            <w:r>
              <w:rPr>
                <w:noProof/>
                <w:webHidden/>
              </w:rPr>
              <w:fldChar w:fldCharType="separate"/>
            </w:r>
            <w:r>
              <w:rPr>
                <w:noProof/>
                <w:webHidden/>
              </w:rPr>
              <w:t>14</w:t>
            </w:r>
            <w:r>
              <w:rPr>
                <w:noProof/>
                <w:webHidden/>
              </w:rPr>
              <w:fldChar w:fldCharType="end"/>
            </w:r>
          </w:hyperlink>
        </w:p>
        <w:p w:rsidR="00881EDB" w:rsidRDefault="00881EDB" w14:paraId="056BC8E2" w14:textId="13B9CA8C">
          <w:pPr>
            <w:pStyle w:val="TOC3"/>
            <w:tabs>
              <w:tab w:val="right" w:leader="dot" w:pos="9016"/>
            </w:tabs>
            <w:rPr>
              <w:rFonts w:eastAsiaTheme="minorEastAsia"/>
              <w:noProof/>
              <w:lang w:eastAsia="en-SG"/>
            </w:rPr>
          </w:pPr>
          <w:hyperlink w:history="1" w:anchor="_Toc212129166">
            <w:r w:rsidRPr="00855D40">
              <w:rPr>
                <w:rStyle w:val="Hyperlink"/>
                <w:noProof/>
              </w:rPr>
              <w:t>RAG Pipeline</w:t>
            </w:r>
            <w:r>
              <w:rPr>
                <w:noProof/>
                <w:webHidden/>
              </w:rPr>
              <w:tab/>
            </w:r>
            <w:r>
              <w:rPr>
                <w:noProof/>
                <w:webHidden/>
              </w:rPr>
              <w:fldChar w:fldCharType="begin"/>
            </w:r>
            <w:r>
              <w:rPr>
                <w:noProof/>
                <w:webHidden/>
              </w:rPr>
              <w:instrText xml:space="preserve"> PAGEREF _Toc212129166 \h </w:instrText>
            </w:r>
            <w:r>
              <w:rPr>
                <w:noProof/>
                <w:webHidden/>
              </w:rPr>
            </w:r>
            <w:r>
              <w:rPr>
                <w:noProof/>
                <w:webHidden/>
              </w:rPr>
              <w:fldChar w:fldCharType="separate"/>
            </w:r>
            <w:r>
              <w:rPr>
                <w:noProof/>
                <w:webHidden/>
              </w:rPr>
              <w:t>16</w:t>
            </w:r>
            <w:r>
              <w:rPr>
                <w:noProof/>
                <w:webHidden/>
              </w:rPr>
              <w:fldChar w:fldCharType="end"/>
            </w:r>
          </w:hyperlink>
        </w:p>
        <w:p w:rsidR="00881EDB" w:rsidRDefault="00881EDB" w14:paraId="1306323D" w14:textId="56983D78">
          <w:pPr>
            <w:pStyle w:val="TOC3"/>
            <w:tabs>
              <w:tab w:val="right" w:leader="dot" w:pos="9016"/>
            </w:tabs>
            <w:rPr>
              <w:rFonts w:eastAsiaTheme="minorEastAsia"/>
              <w:noProof/>
              <w:lang w:eastAsia="en-SG"/>
            </w:rPr>
          </w:pPr>
          <w:hyperlink w:history="1" w:anchor="_Toc212129167">
            <w:r w:rsidRPr="00855D40">
              <w:rPr>
                <w:rStyle w:val="Hyperlink"/>
                <w:noProof/>
              </w:rPr>
              <w:t>Hybrid Routing for Chatbot</w:t>
            </w:r>
            <w:r>
              <w:rPr>
                <w:noProof/>
                <w:webHidden/>
              </w:rPr>
              <w:tab/>
            </w:r>
            <w:r>
              <w:rPr>
                <w:noProof/>
                <w:webHidden/>
              </w:rPr>
              <w:fldChar w:fldCharType="begin"/>
            </w:r>
            <w:r>
              <w:rPr>
                <w:noProof/>
                <w:webHidden/>
              </w:rPr>
              <w:instrText xml:space="preserve"> PAGEREF _Toc212129167 \h </w:instrText>
            </w:r>
            <w:r>
              <w:rPr>
                <w:noProof/>
                <w:webHidden/>
              </w:rPr>
            </w:r>
            <w:r>
              <w:rPr>
                <w:noProof/>
                <w:webHidden/>
              </w:rPr>
              <w:fldChar w:fldCharType="separate"/>
            </w:r>
            <w:r>
              <w:rPr>
                <w:noProof/>
                <w:webHidden/>
              </w:rPr>
              <w:t>16</w:t>
            </w:r>
            <w:r>
              <w:rPr>
                <w:noProof/>
                <w:webHidden/>
              </w:rPr>
              <w:fldChar w:fldCharType="end"/>
            </w:r>
          </w:hyperlink>
        </w:p>
        <w:p w:rsidR="00881EDB" w:rsidRDefault="00881EDB" w14:paraId="6FC2011C" w14:textId="6FCA4B1F">
          <w:pPr>
            <w:pStyle w:val="TOC3"/>
            <w:tabs>
              <w:tab w:val="right" w:leader="dot" w:pos="9016"/>
            </w:tabs>
            <w:rPr>
              <w:rFonts w:eastAsiaTheme="minorEastAsia"/>
              <w:noProof/>
              <w:lang w:eastAsia="en-SG"/>
            </w:rPr>
          </w:pPr>
          <w:hyperlink w:history="1" w:anchor="_Toc212129168">
            <w:r w:rsidRPr="00855D40">
              <w:rPr>
                <w:rStyle w:val="Hyperlink"/>
                <w:noProof/>
              </w:rPr>
              <w:t>User Interface</w:t>
            </w:r>
            <w:r>
              <w:rPr>
                <w:noProof/>
                <w:webHidden/>
              </w:rPr>
              <w:tab/>
            </w:r>
            <w:r>
              <w:rPr>
                <w:noProof/>
                <w:webHidden/>
              </w:rPr>
              <w:fldChar w:fldCharType="begin"/>
            </w:r>
            <w:r>
              <w:rPr>
                <w:noProof/>
                <w:webHidden/>
              </w:rPr>
              <w:instrText xml:space="preserve"> PAGEREF _Toc212129168 \h </w:instrText>
            </w:r>
            <w:r>
              <w:rPr>
                <w:noProof/>
                <w:webHidden/>
              </w:rPr>
            </w:r>
            <w:r>
              <w:rPr>
                <w:noProof/>
                <w:webHidden/>
              </w:rPr>
              <w:fldChar w:fldCharType="separate"/>
            </w:r>
            <w:r>
              <w:rPr>
                <w:noProof/>
                <w:webHidden/>
              </w:rPr>
              <w:t>18</w:t>
            </w:r>
            <w:r>
              <w:rPr>
                <w:noProof/>
                <w:webHidden/>
              </w:rPr>
              <w:fldChar w:fldCharType="end"/>
            </w:r>
          </w:hyperlink>
        </w:p>
        <w:p w:rsidR="00881EDB" w:rsidRDefault="00881EDB" w14:paraId="00B17CCC" w14:textId="211FF317">
          <w:pPr>
            <w:pStyle w:val="TOC2"/>
            <w:tabs>
              <w:tab w:val="right" w:leader="dot" w:pos="9016"/>
            </w:tabs>
            <w:rPr>
              <w:rFonts w:eastAsiaTheme="minorEastAsia"/>
              <w:noProof/>
              <w:lang w:eastAsia="en-SG"/>
            </w:rPr>
          </w:pPr>
          <w:hyperlink w:history="1" w:anchor="_Toc212129169">
            <w:r w:rsidRPr="00855D40">
              <w:rPr>
                <w:rStyle w:val="Hyperlink"/>
                <w:noProof/>
              </w:rPr>
              <w:t>Data Design</w:t>
            </w:r>
            <w:r>
              <w:rPr>
                <w:noProof/>
                <w:webHidden/>
              </w:rPr>
              <w:tab/>
            </w:r>
            <w:r>
              <w:rPr>
                <w:noProof/>
                <w:webHidden/>
              </w:rPr>
              <w:fldChar w:fldCharType="begin"/>
            </w:r>
            <w:r>
              <w:rPr>
                <w:noProof/>
                <w:webHidden/>
              </w:rPr>
              <w:instrText xml:space="preserve"> PAGEREF _Toc212129169 \h </w:instrText>
            </w:r>
            <w:r>
              <w:rPr>
                <w:noProof/>
                <w:webHidden/>
              </w:rPr>
            </w:r>
            <w:r>
              <w:rPr>
                <w:noProof/>
                <w:webHidden/>
              </w:rPr>
              <w:fldChar w:fldCharType="separate"/>
            </w:r>
            <w:r>
              <w:rPr>
                <w:noProof/>
                <w:webHidden/>
              </w:rPr>
              <w:t>19</w:t>
            </w:r>
            <w:r>
              <w:rPr>
                <w:noProof/>
                <w:webHidden/>
              </w:rPr>
              <w:fldChar w:fldCharType="end"/>
            </w:r>
          </w:hyperlink>
        </w:p>
        <w:p w:rsidR="00881EDB" w:rsidRDefault="00881EDB" w14:paraId="340D47B2" w14:textId="3B751402">
          <w:pPr>
            <w:pStyle w:val="TOC3"/>
            <w:tabs>
              <w:tab w:val="right" w:leader="dot" w:pos="9016"/>
            </w:tabs>
            <w:rPr>
              <w:rFonts w:eastAsiaTheme="minorEastAsia"/>
              <w:noProof/>
              <w:lang w:eastAsia="en-SG"/>
            </w:rPr>
          </w:pPr>
          <w:hyperlink w:history="1" w:anchor="_Toc212129170">
            <w:r w:rsidRPr="00855D40">
              <w:rPr>
                <w:rStyle w:val="Hyperlink"/>
                <w:noProof/>
              </w:rPr>
              <w:t>Activity</w:t>
            </w:r>
            <w:r>
              <w:rPr>
                <w:noProof/>
                <w:webHidden/>
              </w:rPr>
              <w:tab/>
            </w:r>
            <w:r>
              <w:rPr>
                <w:noProof/>
                <w:webHidden/>
              </w:rPr>
              <w:fldChar w:fldCharType="begin"/>
            </w:r>
            <w:r>
              <w:rPr>
                <w:noProof/>
                <w:webHidden/>
              </w:rPr>
              <w:instrText xml:space="preserve"> PAGEREF _Toc212129170 \h </w:instrText>
            </w:r>
            <w:r>
              <w:rPr>
                <w:noProof/>
                <w:webHidden/>
              </w:rPr>
            </w:r>
            <w:r>
              <w:rPr>
                <w:noProof/>
                <w:webHidden/>
              </w:rPr>
              <w:fldChar w:fldCharType="separate"/>
            </w:r>
            <w:r>
              <w:rPr>
                <w:noProof/>
                <w:webHidden/>
              </w:rPr>
              <w:t>19</w:t>
            </w:r>
            <w:r>
              <w:rPr>
                <w:noProof/>
                <w:webHidden/>
              </w:rPr>
              <w:fldChar w:fldCharType="end"/>
            </w:r>
          </w:hyperlink>
        </w:p>
        <w:p w:rsidR="00881EDB" w:rsidRDefault="00881EDB" w14:paraId="7C844A3C" w14:textId="6C15FBAA">
          <w:pPr>
            <w:pStyle w:val="TOC1"/>
            <w:tabs>
              <w:tab w:val="right" w:leader="dot" w:pos="9016"/>
            </w:tabs>
            <w:rPr>
              <w:rFonts w:eastAsiaTheme="minorEastAsia"/>
              <w:noProof/>
              <w:lang w:eastAsia="en-SG"/>
            </w:rPr>
          </w:pPr>
          <w:hyperlink w:history="1" w:anchor="_Toc212129171">
            <w:r w:rsidRPr="00855D40">
              <w:rPr>
                <w:rStyle w:val="Hyperlink"/>
                <w:noProof/>
              </w:rPr>
              <w:t>System Development</w:t>
            </w:r>
            <w:r>
              <w:rPr>
                <w:noProof/>
                <w:webHidden/>
              </w:rPr>
              <w:tab/>
            </w:r>
            <w:r>
              <w:rPr>
                <w:noProof/>
                <w:webHidden/>
              </w:rPr>
              <w:fldChar w:fldCharType="begin"/>
            </w:r>
            <w:r>
              <w:rPr>
                <w:noProof/>
                <w:webHidden/>
              </w:rPr>
              <w:instrText xml:space="preserve"> PAGEREF _Toc212129171 \h </w:instrText>
            </w:r>
            <w:r>
              <w:rPr>
                <w:noProof/>
                <w:webHidden/>
              </w:rPr>
            </w:r>
            <w:r>
              <w:rPr>
                <w:noProof/>
                <w:webHidden/>
              </w:rPr>
              <w:fldChar w:fldCharType="separate"/>
            </w:r>
            <w:r>
              <w:rPr>
                <w:noProof/>
                <w:webHidden/>
              </w:rPr>
              <w:t>21</w:t>
            </w:r>
            <w:r>
              <w:rPr>
                <w:noProof/>
                <w:webHidden/>
              </w:rPr>
              <w:fldChar w:fldCharType="end"/>
            </w:r>
          </w:hyperlink>
        </w:p>
        <w:p w:rsidR="00881EDB" w:rsidRDefault="00881EDB" w14:paraId="7A20CB94" w14:textId="0B0053B3">
          <w:pPr>
            <w:pStyle w:val="TOC2"/>
            <w:tabs>
              <w:tab w:val="right" w:leader="dot" w:pos="9016"/>
            </w:tabs>
            <w:rPr>
              <w:rFonts w:eastAsiaTheme="minorEastAsia"/>
              <w:noProof/>
              <w:lang w:eastAsia="en-SG"/>
            </w:rPr>
          </w:pPr>
          <w:hyperlink w:history="1" w:anchor="_Toc212129172">
            <w:r w:rsidRPr="00855D40">
              <w:rPr>
                <w:rStyle w:val="Hyperlink"/>
                <w:noProof/>
              </w:rPr>
              <w:t>Implementation Process</w:t>
            </w:r>
            <w:r>
              <w:rPr>
                <w:noProof/>
                <w:webHidden/>
              </w:rPr>
              <w:tab/>
            </w:r>
            <w:r>
              <w:rPr>
                <w:noProof/>
                <w:webHidden/>
              </w:rPr>
              <w:fldChar w:fldCharType="begin"/>
            </w:r>
            <w:r>
              <w:rPr>
                <w:noProof/>
                <w:webHidden/>
              </w:rPr>
              <w:instrText xml:space="preserve"> PAGEREF _Toc212129172 \h </w:instrText>
            </w:r>
            <w:r>
              <w:rPr>
                <w:noProof/>
                <w:webHidden/>
              </w:rPr>
            </w:r>
            <w:r>
              <w:rPr>
                <w:noProof/>
                <w:webHidden/>
              </w:rPr>
              <w:fldChar w:fldCharType="separate"/>
            </w:r>
            <w:r>
              <w:rPr>
                <w:noProof/>
                <w:webHidden/>
              </w:rPr>
              <w:t>21</w:t>
            </w:r>
            <w:r>
              <w:rPr>
                <w:noProof/>
                <w:webHidden/>
              </w:rPr>
              <w:fldChar w:fldCharType="end"/>
            </w:r>
          </w:hyperlink>
        </w:p>
        <w:p w:rsidR="00881EDB" w:rsidRDefault="00881EDB" w14:paraId="572EE506" w14:textId="268001AA">
          <w:pPr>
            <w:pStyle w:val="TOC3"/>
            <w:tabs>
              <w:tab w:val="right" w:leader="dot" w:pos="9016"/>
            </w:tabs>
            <w:rPr>
              <w:rFonts w:eastAsiaTheme="minorEastAsia"/>
              <w:noProof/>
              <w:lang w:eastAsia="en-SG"/>
            </w:rPr>
          </w:pPr>
          <w:hyperlink w:history="1" w:anchor="_Toc212129173">
            <w:r w:rsidRPr="00855D40">
              <w:rPr>
                <w:rStyle w:val="Hyperlink"/>
                <w:noProof/>
              </w:rPr>
              <w:t>Development Methodology</w:t>
            </w:r>
            <w:r>
              <w:rPr>
                <w:noProof/>
                <w:webHidden/>
              </w:rPr>
              <w:tab/>
            </w:r>
            <w:r>
              <w:rPr>
                <w:noProof/>
                <w:webHidden/>
              </w:rPr>
              <w:fldChar w:fldCharType="begin"/>
            </w:r>
            <w:r>
              <w:rPr>
                <w:noProof/>
                <w:webHidden/>
              </w:rPr>
              <w:instrText xml:space="preserve"> PAGEREF _Toc212129173 \h </w:instrText>
            </w:r>
            <w:r>
              <w:rPr>
                <w:noProof/>
                <w:webHidden/>
              </w:rPr>
            </w:r>
            <w:r>
              <w:rPr>
                <w:noProof/>
                <w:webHidden/>
              </w:rPr>
              <w:fldChar w:fldCharType="separate"/>
            </w:r>
            <w:r>
              <w:rPr>
                <w:noProof/>
                <w:webHidden/>
              </w:rPr>
              <w:t>21</w:t>
            </w:r>
            <w:r>
              <w:rPr>
                <w:noProof/>
                <w:webHidden/>
              </w:rPr>
              <w:fldChar w:fldCharType="end"/>
            </w:r>
          </w:hyperlink>
        </w:p>
        <w:p w:rsidR="00881EDB" w:rsidRDefault="00881EDB" w14:paraId="3D15058D" w14:textId="1DDFC5F6">
          <w:pPr>
            <w:pStyle w:val="TOC3"/>
            <w:tabs>
              <w:tab w:val="right" w:leader="dot" w:pos="9016"/>
            </w:tabs>
            <w:rPr>
              <w:rFonts w:eastAsiaTheme="minorEastAsia"/>
              <w:noProof/>
              <w:lang w:eastAsia="en-SG"/>
            </w:rPr>
          </w:pPr>
          <w:hyperlink w:history="1" w:anchor="_Toc212129174">
            <w:r w:rsidRPr="00855D40">
              <w:rPr>
                <w:rStyle w:val="Hyperlink"/>
                <w:noProof/>
              </w:rPr>
              <w:t>Development</w:t>
            </w:r>
            <w:r>
              <w:rPr>
                <w:noProof/>
                <w:webHidden/>
              </w:rPr>
              <w:tab/>
            </w:r>
            <w:r>
              <w:rPr>
                <w:noProof/>
                <w:webHidden/>
              </w:rPr>
              <w:fldChar w:fldCharType="begin"/>
            </w:r>
            <w:r>
              <w:rPr>
                <w:noProof/>
                <w:webHidden/>
              </w:rPr>
              <w:instrText xml:space="preserve"> PAGEREF _Toc212129174 \h </w:instrText>
            </w:r>
            <w:r>
              <w:rPr>
                <w:noProof/>
                <w:webHidden/>
              </w:rPr>
            </w:r>
            <w:r>
              <w:rPr>
                <w:noProof/>
                <w:webHidden/>
              </w:rPr>
              <w:fldChar w:fldCharType="separate"/>
            </w:r>
            <w:r>
              <w:rPr>
                <w:noProof/>
                <w:webHidden/>
              </w:rPr>
              <w:t>22</w:t>
            </w:r>
            <w:r>
              <w:rPr>
                <w:noProof/>
                <w:webHidden/>
              </w:rPr>
              <w:fldChar w:fldCharType="end"/>
            </w:r>
          </w:hyperlink>
        </w:p>
        <w:p w:rsidR="00881EDB" w:rsidRDefault="00881EDB" w14:paraId="6A82BB0D" w14:textId="7E26B0D1">
          <w:pPr>
            <w:pStyle w:val="TOC3"/>
            <w:tabs>
              <w:tab w:val="right" w:leader="dot" w:pos="9016"/>
            </w:tabs>
            <w:rPr>
              <w:rFonts w:eastAsiaTheme="minorEastAsia"/>
              <w:noProof/>
              <w:lang w:eastAsia="en-SG"/>
            </w:rPr>
          </w:pPr>
          <w:hyperlink w:history="1" w:anchor="_Toc212129175">
            <w:r w:rsidRPr="00855D40">
              <w:rPr>
                <w:rStyle w:val="Hyperlink"/>
                <w:noProof/>
              </w:rPr>
              <w:t>Testing</w:t>
            </w:r>
            <w:r>
              <w:rPr>
                <w:noProof/>
                <w:webHidden/>
              </w:rPr>
              <w:tab/>
            </w:r>
            <w:r>
              <w:rPr>
                <w:noProof/>
                <w:webHidden/>
              </w:rPr>
              <w:fldChar w:fldCharType="begin"/>
            </w:r>
            <w:r>
              <w:rPr>
                <w:noProof/>
                <w:webHidden/>
              </w:rPr>
              <w:instrText xml:space="preserve"> PAGEREF _Toc212129175 \h </w:instrText>
            </w:r>
            <w:r>
              <w:rPr>
                <w:noProof/>
                <w:webHidden/>
              </w:rPr>
            </w:r>
            <w:r>
              <w:rPr>
                <w:noProof/>
                <w:webHidden/>
              </w:rPr>
              <w:fldChar w:fldCharType="separate"/>
            </w:r>
            <w:r>
              <w:rPr>
                <w:noProof/>
                <w:webHidden/>
              </w:rPr>
              <w:t>22</w:t>
            </w:r>
            <w:r>
              <w:rPr>
                <w:noProof/>
                <w:webHidden/>
              </w:rPr>
              <w:fldChar w:fldCharType="end"/>
            </w:r>
          </w:hyperlink>
        </w:p>
        <w:p w:rsidR="00881EDB" w:rsidRDefault="00881EDB" w14:paraId="344ED0D8" w14:textId="77914139">
          <w:pPr>
            <w:pStyle w:val="TOC3"/>
            <w:tabs>
              <w:tab w:val="right" w:leader="dot" w:pos="9016"/>
            </w:tabs>
            <w:rPr>
              <w:rFonts w:eastAsiaTheme="minorEastAsia"/>
              <w:noProof/>
              <w:lang w:eastAsia="en-SG"/>
            </w:rPr>
          </w:pPr>
          <w:hyperlink w:history="1" w:anchor="_Toc212129176">
            <w:r w:rsidRPr="00855D40">
              <w:rPr>
                <w:rStyle w:val="Hyperlink"/>
                <w:noProof/>
              </w:rPr>
              <w:t>Integration</w:t>
            </w:r>
            <w:r>
              <w:rPr>
                <w:noProof/>
                <w:webHidden/>
              </w:rPr>
              <w:tab/>
            </w:r>
            <w:r>
              <w:rPr>
                <w:noProof/>
                <w:webHidden/>
              </w:rPr>
              <w:fldChar w:fldCharType="begin"/>
            </w:r>
            <w:r>
              <w:rPr>
                <w:noProof/>
                <w:webHidden/>
              </w:rPr>
              <w:instrText xml:space="preserve"> PAGEREF _Toc212129176 \h </w:instrText>
            </w:r>
            <w:r>
              <w:rPr>
                <w:noProof/>
                <w:webHidden/>
              </w:rPr>
            </w:r>
            <w:r>
              <w:rPr>
                <w:noProof/>
                <w:webHidden/>
              </w:rPr>
              <w:fldChar w:fldCharType="separate"/>
            </w:r>
            <w:r>
              <w:rPr>
                <w:noProof/>
                <w:webHidden/>
              </w:rPr>
              <w:t>22</w:t>
            </w:r>
            <w:r>
              <w:rPr>
                <w:noProof/>
                <w:webHidden/>
              </w:rPr>
              <w:fldChar w:fldCharType="end"/>
            </w:r>
          </w:hyperlink>
        </w:p>
        <w:p w:rsidR="00881EDB" w:rsidRDefault="00881EDB" w14:paraId="4EAEB041" w14:textId="3ED326A2">
          <w:pPr>
            <w:pStyle w:val="TOC2"/>
            <w:tabs>
              <w:tab w:val="right" w:leader="dot" w:pos="9016"/>
            </w:tabs>
            <w:rPr>
              <w:rFonts w:eastAsiaTheme="minorEastAsia"/>
              <w:noProof/>
              <w:lang w:eastAsia="en-SG"/>
            </w:rPr>
          </w:pPr>
          <w:hyperlink w:history="1" w:anchor="_Toc212129177">
            <w:r w:rsidRPr="00855D40">
              <w:rPr>
                <w:rStyle w:val="Hyperlink"/>
                <w:noProof/>
              </w:rPr>
              <w:t>Tools and Technologies</w:t>
            </w:r>
            <w:r>
              <w:rPr>
                <w:noProof/>
                <w:webHidden/>
              </w:rPr>
              <w:tab/>
            </w:r>
            <w:r>
              <w:rPr>
                <w:noProof/>
                <w:webHidden/>
              </w:rPr>
              <w:fldChar w:fldCharType="begin"/>
            </w:r>
            <w:r>
              <w:rPr>
                <w:noProof/>
                <w:webHidden/>
              </w:rPr>
              <w:instrText xml:space="preserve"> PAGEREF _Toc212129177 \h </w:instrText>
            </w:r>
            <w:r>
              <w:rPr>
                <w:noProof/>
                <w:webHidden/>
              </w:rPr>
            </w:r>
            <w:r>
              <w:rPr>
                <w:noProof/>
                <w:webHidden/>
              </w:rPr>
              <w:fldChar w:fldCharType="separate"/>
            </w:r>
            <w:r>
              <w:rPr>
                <w:noProof/>
                <w:webHidden/>
              </w:rPr>
              <w:t>23</w:t>
            </w:r>
            <w:r>
              <w:rPr>
                <w:noProof/>
                <w:webHidden/>
              </w:rPr>
              <w:fldChar w:fldCharType="end"/>
            </w:r>
          </w:hyperlink>
        </w:p>
        <w:p w:rsidR="00881EDB" w:rsidRDefault="00881EDB" w14:paraId="1EAC99E3" w14:textId="0C9C5E12">
          <w:pPr>
            <w:pStyle w:val="TOC1"/>
            <w:tabs>
              <w:tab w:val="right" w:leader="dot" w:pos="9016"/>
            </w:tabs>
            <w:rPr>
              <w:rFonts w:eastAsiaTheme="minorEastAsia"/>
              <w:noProof/>
              <w:lang w:eastAsia="en-SG"/>
            </w:rPr>
          </w:pPr>
          <w:hyperlink w:history="1" w:anchor="_Toc212129178">
            <w:r w:rsidRPr="00855D40">
              <w:rPr>
                <w:rStyle w:val="Hyperlink"/>
                <w:noProof/>
              </w:rPr>
              <w:t>Findings</w:t>
            </w:r>
            <w:r>
              <w:rPr>
                <w:noProof/>
                <w:webHidden/>
              </w:rPr>
              <w:tab/>
            </w:r>
            <w:r>
              <w:rPr>
                <w:noProof/>
                <w:webHidden/>
              </w:rPr>
              <w:fldChar w:fldCharType="begin"/>
            </w:r>
            <w:r>
              <w:rPr>
                <w:noProof/>
                <w:webHidden/>
              </w:rPr>
              <w:instrText xml:space="preserve"> PAGEREF _Toc212129178 \h </w:instrText>
            </w:r>
            <w:r>
              <w:rPr>
                <w:noProof/>
                <w:webHidden/>
              </w:rPr>
            </w:r>
            <w:r>
              <w:rPr>
                <w:noProof/>
                <w:webHidden/>
              </w:rPr>
              <w:fldChar w:fldCharType="separate"/>
            </w:r>
            <w:r>
              <w:rPr>
                <w:noProof/>
                <w:webHidden/>
              </w:rPr>
              <w:t>24</w:t>
            </w:r>
            <w:r>
              <w:rPr>
                <w:noProof/>
                <w:webHidden/>
              </w:rPr>
              <w:fldChar w:fldCharType="end"/>
            </w:r>
          </w:hyperlink>
        </w:p>
        <w:p w:rsidR="00881EDB" w:rsidRDefault="00881EDB" w14:paraId="5E985EFF" w14:textId="31AAB600">
          <w:pPr>
            <w:pStyle w:val="TOC1"/>
            <w:tabs>
              <w:tab w:val="right" w:leader="dot" w:pos="9016"/>
            </w:tabs>
            <w:rPr>
              <w:rFonts w:eastAsiaTheme="minorEastAsia"/>
              <w:noProof/>
              <w:lang w:eastAsia="en-SG"/>
            </w:rPr>
          </w:pPr>
          <w:hyperlink w:history="1" w:anchor="_Toc212129179">
            <w:r w:rsidRPr="00855D40">
              <w:rPr>
                <w:rStyle w:val="Hyperlink"/>
                <w:noProof/>
              </w:rPr>
              <w:t>References</w:t>
            </w:r>
            <w:r>
              <w:rPr>
                <w:noProof/>
                <w:webHidden/>
              </w:rPr>
              <w:tab/>
            </w:r>
            <w:r>
              <w:rPr>
                <w:noProof/>
                <w:webHidden/>
              </w:rPr>
              <w:fldChar w:fldCharType="begin"/>
            </w:r>
            <w:r>
              <w:rPr>
                <w:noProof/>
                <w:webHidden/>
              </w:rPr>
              <w:instrText xml:space="preserve"> PAGEREF _Toc212129179 \h </w:instrText>
            </w:r>
            <w:r>
              <w:rPr>
                <w:noProof/>
                <w:webHidden/>
              </w:rPr>
            </w:r>
            <w:r>
              <w:rPr>
                <w:noProof/>
                <w:webHidden/>
              </w:rPr>
              <w:fldChar w:fldCharType="separate"/>
            </w:r>
            <w:r>
              <w:rPr>
                <w:noProof/>
                <w:webHidden/>
              </w:rPr>
              <w:t>26</w:t>
            </w:r>
            <w:r>
              <w:rPr>
                <w:noProof/>
                <w:webHidden/>
              </w:rPr>
              <w:fldChar w:fldCharType="end"/>
            </w:r>
          </w:hyperlink>
        </w:p>
        <w:p w:rsidR="00881EDB" w:rsidRDefault="00881EDB" w14:paraId="16814C0F" w14:textId="24AC105D">
          <w:pPr>
            <w:pStyle w:val="TOC1"/>
            <w:tabs>
              <w:tab w:val="right" w:leader="dot" w:pos="9016"/>
            </w:tabs>
            <w:rPr>
              <w:rFonts w:eastAsiaTheme="minorEastAsia"/>
              <w:noProof/>
              <w:lang w:eastAsia="en-SG"/>
            </w:rPr>
          </w:pPr>
          <w:hyperlink w:history="1" w:anchor="_Toc212129180">
            <w:r w:rsidRPr="00855D40">
              <w:rPr>
                <w:rStyle w:val="Hyperlink"/>
                <w:noProof/>
              </w:rPr>
              <w:t>Appendices</w:t>
            </w:r>
            <w:r>
              <w:rPr>
                <w:noProof/>
                <w:webHidden/>
              </w:rPr>
              <w:tab/>
            </w:r>
            <w:r>
              <w:rPr>
                <w:noProof/>
                <w:webHidden/>
              </w:rPr>
              <w:fldChar w:fldCharType="begin"/>
            </w:r>
            <w:r>
              <w:rPr>
                <w:noProof/>
                <w:webHidden/>
              </w:rPr>
              <w:instrText xml:space="preserve"> PAGEREF _Toc212129180 \h </w:instrText>
            </w:r>
            <w:r>
              <w:rPr>
                <w:noProof/>
                <w:webHidden/>
              </w:rPr>
            </w:r>
            <w:r>
              <w:rPr>
                <w:noProof/>
                <w:webHidden/>
              </w:rPr>
              <w:fldChar w:fldCharType="separate"/>
            </w:r>
            <w:r>
              <w:rPr>
                <w:noProof/>
                <w:webHidden/>
              </w:rPr>
              <w:t>27</w:t>
            </w:r>
            <w:r>
              <w:rPr>
                <w:noProof/>
                <w:webHidden/>
              </w:rPr>
              <w:fldChar w:fldCharType="end"/>
            </w:r>
          </w:hyperlink>
        </w:p>
        <w:p w:rsidR="00881EDB" w:rsidRDefault="00881EDB" w14:paraId="794F92BE" w14:textId="2BF85657">
          <w:pPr>
            <w:pStyle w:val="TOC2"/>
            <w:tabs>
              <w:tab w:val="right" w:leader="dot" w:pos="9016"/>
            </w:tabs>
            <w:rPr>
              <w:rFonts w:eastAsiaTheme="minorEastAsia"/>
              <w:noProof/>
              <w:lang w:eastAsia="en-SG"/>
            </w:rPr>
          </w:pPr>
          <w:hyperlink w:history="1" w:anchor="_Toc212129181">
            <w:r w:rsidRPr="00855D40">
              <w:rPr>
                <w:rStyle w:val="Hyperlink"/>
                <w:noProof/>
              </w:rPr>
              <w:t>Appendix A – Output from Activity Recommendation Model</w:t>
            </w:r>
            <w:r>
              <w:rPr>
                <w:noProof/>
                <w:webHidden/>
              </w:rPr>
              <w:tab/>
            </w:r>
            <w:r>
              <w:rPr>
                <w:noProof/>
                <w:webHidden/>
              </w:rPr>
              <w:fldChar w:fldCharType="begin"/>
            </w:r>
            <w:r>
              <w:rPr>
                <w:noProof/>
                <w:webHidden/>
              </w:rPr>
              <w:instrText xml:space="preserve"> PAGEREF _Toc212129181 \h </w:instrText>
            </w:r>
            <w:r>
              <w:rPr>
                <w:noProof/>
                <w:webHidden/>
              </w:rPr>
            </w:r>
            <w:r>
              <w:rPr>
                <w:noProof/>
                <w:webHidden/>
              </w:rPr>
              <w:fldChar w:fldCharType="separate"/>
            </w:r>
            <w:r>
              <w:rPr>
                <w:noProof/>
                <w:webHidden/>
              </w:rPr>
              <w:t>27</w:t>
            </w:r>
            <w:r>
              <w:rPr>
                <w:noProof/>
                <w:webHidden/>
              </w:rPr>
              <w:fldChar w:fldCharType="end"/>
            </w:r>
          </w:hyperlink>
        </w:p>
        <w:p w:rsidR="00881EDB" w:rsidRDefault="00881EDB" w14:paraId="7CBD852C" w14:textId="4F9787C7">
          <w:pPr>
            <w:pStyle w:val="TOC2"/>
            <w:tabs>
              <w:tab w:val="right" w:leader="dot" w:pos="9016"/>
            </w:tabs>
            <w:rPr>
              <w:rFonts w:eastAsiaTheme="minorEastAsia"/>
              <w:noProof/>
              <w:lang w:eastAsia="en-SG"/>
            </w:rPr>
          </w:pPr>
          <w:hyperlink w:history="1" w:anchor="_Toc212129182">
            <w:r w:rsidRPr="00855D40">
              <w:rPr>
                <w:rStyle w:val="Hyperlink"/>
                <w:noProof/>
              </w:rPr>
              <w:t>Appendix B – Output from RAG</w:t>
            </w:r>
            <w:r>
              <w:rPr>
                <w:noProof/>
                <w:webHidden/>
              </w:rPr>
              <w:tab/>
            </w:r>
            <w:r>
              <w:rPr>
                <w:noProof/>
                <w:webHidden/>
              </w:rPr>
              <w:fldChar w:fldCharType="begin"/>
            </w:r>
            <w:r>
              <w:rPr>
                <w:noProof/>
                <w:webHidden/>
              </w:rPr>
              <w:instrText xml:space="preserve"> PAGEREF _Toc212129182 \h </w:instrText>
            </w:r>
            <w:r>
              <w:rPr>
                <w:noProof/>
                <w:webHidden/>
              </w:rPr>
            </w:r>
            <w:r>
              <w:rPr>
                <w:noProof/>
                <w:webHidden/>
              </w:rPr>
              <w:fldChar w:fldCharType="separate"/>
            </w:r>
            <w:r>
              <w:rPr>
                <w:noProof/>
                <w:webHidden/>
              </w:rPr>
              <w:t>32</w:t>
            </w:r>
            <w:r>
              <w:rPr>
                <w:noProof/>
                <w:webHidden/>
              </w:rPr>
              <w:fldChar w:fldCharType="end"/>
            </w:r>
          </w:hyperlink>
        </w:p>
        <w:p w:rsidR="00881EDB" w:rsidRDefault="00881EDB" w14:paraId="0DAAD675" w14:textId="686D3A9A">
          <w:pPr>
            <w:pStyle w:val="TOC2"/>
            <w:tabs>
              <w:tab w:val="right" w:leader="dot" w:pos="9016"/>
            </w:tabs>
            <w:rPr>
              <w:rFonts w:eastAsiaTheme="minorEastAsia"/>
              <w:noProof/>
              <w:lang w:eastAsia="en-SG"/>
            </w:rPr>
          </w:pPr>
          <w:hyperlink w:history="1" w:anchor="_Toc212129183">
            <w:r w:rsidRPr="00855D40">
              <w:rPr>
                <w:rStyle w:val="Hyperlink"/>
                <w:noProof/>
              </w:rPr>
              <w:t>Appendix C – Output from Rule-based Engine</w:t>
            </w:r>
            <w:r>
              <w:rPr>
                <w:noProof/>
                <w:webHidden/>
              </w:rPr>
              <w:tab/>
            </w:r>
            <w:r>
              <w:rPr>
                <w:noProof/>
                <w:webHidden/>
              </w:rPr>
              <w:fldChar w:fldCharType="begin"/>
            </w:r>
            <w:r>
              <w:rPr>
                <w:noProof/>
                <w:webHidden/>
              </w:rPr>
              <w:instrText xml:space="preserve"> PAGEREF _Toc212129183 \h </w:instrText>
            </w:r>
            <w:r>
              <w:rPr>
                <w:noProof/>
                <w:webHidden/>
              </w:rPr>
            </w:r>
            <w:r>
              <w:rPr>
                <w:noProof/>
                <w:webHidden/>
              </w:rPr>
              <w:fldChar w:fldCharType="separate"/>
            </w:r>
            <w:r>
              <w:rPr>
                <w:noProof/>
                <w:webHidden/>
              </w:rPr>
              <w:t>33</w:t>
            </w:r>
            <w:r>
              <w:rPr>
                <w:noProof/>
                <w:webHidden/>
              </w:rPr>
              <w:fldChar w:fldCharType="end"/>
            </w:r>
          </w:hyperlink>
        </w:p>
        <w:p w:rsidR="00881EDB" w:rsidRDefault="00881EDB" w14:paraId="6DF20883" w14:textId="385038C6">
          <w:pPr>
            <w:pStyle w:val="TOC2"/>
            <w:tabs>
              <w:tab w:val="right" w:leader="dot" w:pos="9016"/>
            </w:tabs>
            <w:rPr>
              <w:rFonts w:eastAsiaTheme="minorEastAsia"/>
              <w:noProof/>
              <w:lang w:eastAsia="en-SG"/>
            </w:rPr>
          </w:pPr>
          <w:hyperlink w:history="1" w:anchor="_Toc212129184">
            <w:r w:rsidRPr="00855D40">
              <w:rPr>
                <w:rStyle w:val="Hyperlink"/>
                <w:noProof/>
              </w:rPr>
              <w:t>Appendix D – Project Proposal</w:t>
            </w:r>
            <w:r>
              <w:rPr>
                <w:noProof/>
                <w:webHidden/>
              </w:rPr>
              <w:tab/>
            </w:r>
            <w:r>
              <w:rPr>
                <w:noProof/>
                <w:webHidden/>
              </w:rPr>
              <w:fldChar w:fldCharType="begin"/>
            </w:r>
            <w:r>
              <w:rPr>
                <w:noProof/>
                <w:webHidden/>
              </w:rPr>
              <w:instrText xml:space="preserve"> PAGEREF _Toc212129184 \h </w:instrText>
            </w:r>
            <w:r>
              <w:rPr>
                <w:noProof/>
                <w:webHidden/>
              </w:rPr>
            </w:r>
            <w:r>
              <w:rPr>
                <w:noProof/>
                <w:webHidden/>
              </w:rPr>
              <w:fldChar w:fldCharType="separate"/>
            </w:r>
            <w:r>
              <w:rPr>
                <w:noProof/>
                <w:webHidden/>
              </w:rPr>
              <w:t>35</w:t>
            </w:r>
            <w:r>
              <w:rPr>
                <w:noProof/>
                <w:webHidden/>
              </w:rPr>
              <w:fldChar w:fldCharType="end"/>
            </w:r>
          </w:hyperlink>
        </w:p>
        <w:p w:rsidR="00881EDB" w:rsidRDefault="00881EDB" w14:paraId="793D8AC3" w14:textId="03552D3B">
          <w:pPr>
            <w:pStyle w:val="TOC2"/>
            <w:tabs>
              <w:tab w:val="right" w:leader="dot" w:pos="9016"/>
            </w:tabs>
            <w:rPr>
              <w:rFonts w:eastAsiaTheme="minorEastAsia"/>
              <w:noProof/>
              <w:lang w:eastAsia="en-SG"/>
            </w:rPr>
          </w:pPr>
          <w:hyperlink w:history="1" w:anchor="_Toc212129185">
            <w:r w:rsidRPr="00855D40">
              <w:rPr>
                <w:rStyle w:val="Hyperlink"/>
                <w:noProof/>
              </w:rPr>
              <w:t>Appendix E – Mapped System Functionality to Course Knowledge</w:t>
            </w:r>
            <w:r>
              <w:rPr>
                <w:noProof/>
                <w:webHidden/>
              </w:rPr>
              <w:tab/>
            </w:r>
            <w:r>
              <w:rPr>
                <w:noProof/>
                <w:webHidden/>
              </w:rPr>
              <w:fldChar w:fldCharType="begin"/>
            </w:r>
            <w:r>
              <w:rPr>
                <w:noProof/>
                <w:webHidden/>
              </w:rPr>
              <w:instrText xml:space="preserve"> PAGEREF _Toc212129185 \h </w:instrText>
            </w:r>
            <w:r>
              <w:rPr>
                <w:noProof/>
                <w:webHidden/>
              </w:rPr>
            </w:r>
            <w:r>
              <w:rPr>
                <w:noProof/>
                <w:webHidden/>
              </w:rPr>
              <w:fldChar w:fldCharType="separate"/>
            </w:r>
            <w:r>
              <w:rPr>
                <w:noProof/>
                <w:webHidden/>
              </w:rPr>
              <w:t>35</w:t>
            </w:r>
            <w:r>
              <w:rPr>
                <w:noProof/>
                <w:webHidden/>
              </w:rPr>
              <w:fldChar w:fldCharType="end"/>
            </w:r>
          </w:hyperlink>
        </w:p>
        <w:p w:rsidR="00881EDB" w:rsidRDefault="00881EDB" w14:paraId="490160BD" w14:textId="38BD6621">
          <w:pPr>
            <w:pStyle w:val="TOC2"/>
            <w:tabs>
              <w:tab w:val="right" w:leader="dot" w:pos="9016"/>
            </w:tabs>
            <w:rPr>
              <w:rFonts w:eastAsiaTheme="minorEastAsia"/>
              <w:noProof/>
              <w:lang w:eastAsia="en-SG"/>
            </w:rPr>
          </w:pPr>
          <w:hyperlink w:history="1" w:anchor="_Toc212129186">
            <w:r w:rsidRPr="00855D40">
              <w:rPr>
                <w:rStyle w:val="Hyperlink"/>
                <w:noProof/>
              </w:rPr>
              <w:t>Appendix F – Installation &amp; User Guide</w:t>
            </w:r>
            <w:r>
              <w:rPr>
                <w:noProof/>
                <w:webHidden/>
              </w:rPr>
              <w:tab/>
            </w:r>
            <w:r>
              <w:rPr>
                <w:noProof/>
                <w:webHidden/>
              </w:rPr>
              <w:fldChar w:fldCharType="begin"/>
            </w:r>
            <w:r>
              <w:rPr>
                <w:noProof/>
                <w:webHidden/>
              </w:rPr>
              <w:instrText xml:space="preserve"> PAGEREF _Toc212129186 \h </w:instrText>
            </w:r>
            <w:r>
              <w:rPr>
                <w:noProof/>
                <w:webHidden/>
              </w:rPr>
            </w:r>
            <w:r>
              <w:rPr>
                <w:noProof/>
                <w:webHidden/>
              </w:rPr>
              <w:fldChar w:fldCharType="separate"/>
            </w:r>
            <w:r>
              <w:rPr>
                <w:noProof/>
                <w:webHidden/>
              </w:rPr>
              <w:t>35</w:t>
            </w:r>
            <w:r>
              <w:rPr>
                <w:noProof/>
                <w:webHidden/>
              </w:rPr>
              <w:fldChar w:fldCharType="end"/>
            </w:r>
          </w:hyperlink>
        </w:p>
        <w:p w:rsidR="00881EDB" w:rsidRDefault="00881EDB" w14:paraId="54E8FCEA" w14:textId="0DAC0401">
          <w:pPr>
            <w:pStyle w:val="TOC3"/>
            <w:tabs>
              <w:tab w:val="right" w:leader="dot" w:pos="9016"/>
            </w:tabs>
            <w:rPr>
              <w:rFonts w:eastAsiaTheme="minorEastAsia"/>
              <w:noProof/>
              <w:lang w:eastAsia="en-SG"/>
            </w:rPr>
          </w:pPr>
          <w:hyperlink w:history="1" w:anchor="_Toc212129187">
            <w:r w:rsidRPr="00855D40">
              <w:rPr>
                <w:rStyle w:val="Hyperlink"/>
                <w:noProof/>
              </w:rPr>
              <w:t>Part 1: Installation Guide</w:t>
            </w:r>
            <w:r>
              <w:rPr>
                <w:noProof/>
                <w:webHidden/>
              </w:rPr>
              <w:tab/>
            </w:r>
            <w:r>
              <w:rPr>
                <w:noProof/>
                <w:webHidden/>
              </w:rPr>
              <w:fldChar w:fldCharType="begin"/>
            </w:r>
            <w:r>
              <w:rPr>
                <w:noProof/>
                <w:webHidden/>
              </w:rPr>
              <w:instrText xml:space="preserve"> PAGEREF _Toc212129187 \h </w:instrText>
            </w:r>
            <w:r>
              <w:rPr>
                <w:noProof/>
                <w:webHidden/>
              </w:rPr>
            </w:r>
            <w:r>
              <w:rPr>
                <w:noProof/>
                <w:webHidden/>
              </w:rPr>
              <w:fldChar w:fldCharType="separate"/>
            </w:r>
            <w:r>
              <w:rPr>
                <w:noProof/>
                <w:webHidden/>
              </w:rPr>
              <w:t>35</w:t>
            </w:r>
            <w:r>
              <w:rPr>
                <w:noProof/>
                <w:webHidden/>
              </w:rPr>
              <w:fldChar w:fldCharType="end"/>
            </w:r>
          </w:hyperlink>
        </w:p>
        <w:p w:rsidR="00881EDB" w:rsidRDefault="00881EDB" w14:paraId="093B7713" w14:textId="0F1F36A0">
          <w:pPr>
            <w:pStyle w:val="TOC3"/>
            <w:tabs>
              <w:tab w:val="right" w:leader="dot" w:pos="9016"/>
            </w:tabs>
            <w:rPr>
              <w:rFonts w:eastAsiaTheme="minorEastAsia"/>
              <w:noProof/>
              <w:lang w:eastAsia="en-SG"/>
            </w:rPr>
          </w:pPr>
          <w:hyperlink w:history="1" w:anchor="_Toc212129188">
            <w:r w:rsidRPr="00855D40">
              <w:rPr>
                <w:rStyle w:val="Hyperlink"/>
                <w:noProof/>
              </w:rPr>
              <w:t>Part 2: User Guide</w:t>
            </w:r>
            <w:r>
              <w:rPr>
                <w:noProof/>
                <w:webHidden/>
              </w:rPr>
              <w:tab/>
            </w:r>
            <w:r>
              <w:rPr>
                <w:noProof/>
                <w:webHidden/>
              </w:rPr>
              <w:fldChar w:fldCharType="begin"/>
            </w:r>
            <w:r>
              <w:rPr>
                <w:noProof/>
                <w:webHidden/>
              </w:rPr>
              <w:instrText xml:space="preserve"> PAGEREF _Toc212129188 \h </w:instrText>
            </w:r>
            <w:r>
              <w:rPr>
                <w:noProof/>
                <w:webHidden/>
              </w:rPr>
            </w:r>
            <w:r>
              <w:rPr>
                <w:noProof/>
                <w:webHidden/>
              </w:rPr>
              <w:fldChar w:fldCharType="separate"/>
            </w:r>
            <w:r>
              <w:rPr>
                <w:noProof/>
                <w:webHidden/>
              </w:rPr>
              <w:t>37</w:t>
            </w:r>
            <w:r>
              <w:rPr>
                <w:noProof/>
                <w:webHidden/>
              </w:rPr>
              <w:fldChar w:fldCharType="end"/>
            </w:r>
          </w:hyperlink>
        </w:p>
        <w:p w:rsidR="009B4BE0" w:rsidP="58D0DD8C" w:rsidRDefault="009B4BE0" w14:paraId="77C9EC72" w14:textId="4953D41E">
          <w:pPr>
            <w:pStyle w:val="TOC3"/>
            <w:tabs>
              <w:tab w:val="right" w:leader="dot" w:pos="9015"/>
            </w:tabs>
            <w:rPr>
              <w:rStyle w:val="Hyperlink"/>
              <w:noProof/>
              <w:lang w:eastAsia="en-SG"/>
            </w:rPr>
          </w:pPr>
          <w:r>
            <w:fldChar w:fldCharType="end"/>
          </w:r>
        </w:p>
      </w:sdtContent>
    </w:sdt>
    <w:p w:rsidR="4C866B7B" w:rsidP="4C866B7B" w:rsidRDefault="4C866B7B" w14:paraId="1B62B60A" w14:textId="4DA6D79A">
      <w:pPr>
        <w:pStyle w:val="TOC2"/>
        <w:tabs>
          <w:tab w:val="right" w:leader="dot" w:pos="9015"/>
        </w:tabs>
        <w:rPr>
          <w:rStyle w:val="Hyperlink"/>
        </w:rPr>
      </w:pPr>
    </w:p>
    <w:p w:rsidR="00ED2115" w:rsidRDefault="00ED2115" w14:paraId="7BB2BE9D" w14:textId="3310E29E"/>
    <w:p w:rsidR="00ED2115" w:rsidP="00ED2115" w:rsidRDefault="00ED2115" w14:paraId="62ADD6E0" w14:textId="77777777"/>
    <w:p w:rsidR="00ED2115" w:rsidRDefault="00ED2115" w14:paraId="5D4012C4" w14:textId="77777777">
      <w:pPr>
        <w:rPr>
          <w:rFonts w:asciiTheme="majorHAnsi" w:hAnsiTheme="majorHAnsi" w:eastAsiaTheme="majorEastAsia" w:cstheme="majorBidi"/>
          <w:color w:val="0F4761" w:themeColor="accent1" w:themeShade="BF"/>
          <w:sz w:val="40"/>
          <w:szCs w:val="40"/>
        </w:rPr>
      </w:pPr>
      <w:r>
        <w:br w:type="page"/>
      </w:r>
    </w:p>
    <w:p w:rsidR="00CB3F4A" w:rsidP="00A42643" w:rsidRDefault="0138B28F" w14:paraId="7F185DF2" w14:textId="42193CD8">
      <w:pPr>
        <w:pStyle w:val="Heading1"/>
        <w:spacing w:line="360" w:lineRule="auto"/>
        <w:jc w:val="both"/>
      </w:pPr>
      <w:bookmarkStart w:name="_Toc212129143" w:id="1"/>
      <w:r>
        <w:t>Business Case</w:t>
      </w:r>
      <w:bookmarkEnd w:id="0"/>
      <w:bookmarkEnd w:id="1"/>
    </w:p>
    <w:p w:rsidR="0055444C" w:rsidP="00A42643" w:rsidRDefault="0138B28F" w14:paraId="52D2BF8A" w14:textId="00C86C5A">
      <w:pPr>
        <w:pStyle w:val="Heading2"/>
        <w:spacing w:line="360" w:lineRule="auto"/>
        <w:jc w:val="both"/>
      </w:pPr>
      <w:bookmarkStart w:name="_Toc211436611" w:id="2"/>
      <w:bookmarkStart w:name="_Toc212129144" w:id="3"/>
      <w:r>
        <w:t>Executive Summary</w:t>
      </w:r>
      <w:bookmarkEnd w:id="2"/>
      <w:bookmarkEnd w:id="3"/>
    </w:p>
    <w:p w:rsidR="00BA3CEC" w:rsidP="00A42643" w:rsidRDefault="00BA3CEC" w14:paraId="430B7A18" w14:textId="77777777">
      <w:pPr>
        <w:spacing w:line="360" w:lineRule="auto"/>
        <w:jc w:val="both"/>
      </w:pPr>
      <w:r>
        <w:t>Singapore’s rapidly ageing population presents critical challenges in eldercare, with one-third of elderly individuals living alone as of 2024, heightening the risks of social isolation and dependence on external support. The traditional care model will face increasing pressures as the nation continues to age further with the proportion of working adults to elderly set to decrease even further. To help seniors live independently and safely, there is a need for an accessible solution that addresses both health and social wellbeing.</w:t>
      </w:r>
    </w:p>
    <w:p w:rsidR="00BA3CEC" w:rsidP="00A42643" w:rsidRDefault="00BA3CEC" w14:paraId="74A68B6B" w14:textId="77777777">
      <w:pPr>
        <w:spacing w:line="360" w:lineRule="auto"/>
        <w:jc w:val="both"/>
      </w:pPr>
      <w:r>
        <w:t>Our proposed Intelligent Care and Resource Matching Platform is designed to meet these needs through three main functions:</w:t>
      </w:r>
    </w:p>
    <w:p w:rsidR="00AA7B63" w:rsidP="00A42643" w:rsidRDefault="00AA7B63" w14:paraId="46014E5D" w14:textId="53F838C4">
      <w:pPr>
        <w:pStyle w:val="ListParagraph"/>
        <w:numPr>
          <w:ilvl w:val="0"/>
          <w:numId w:val="5"/>
        </w:numPr>
        <w:spacing w:line="360" w:lineRule="auto"/>
        <w:jc w:val="both"/>
      </w:pPr>
      <w:r>
        <w:t>M</w:t>
      </w:r>
      <w:r w:rsidRPr="00AA7B63">
        <w:t>onitor vital signs through wearable devices and raises alerts for caregivers</w:t>
      </w:r>
      <w:r>
        <w:t xml:space="preserve"> or social workers</w:t>
      </w:r>
      <w:r w:rsidRPr="00AA7B63">
        <w:t xml:space="preserve"> when irregular </w:t>
      </w:r>
      <w:r>
        <w:t>reading</w:t>
      </w:r>
      <w:r w:rsidRPr="00AA7B63">
        <w:t xml:space="preserve"> is detected</w:t>
      </w:r>
    </w:p>
    <w:p w:rsidR="00BA3CEC" w:rsidP="00A42643" w:rsidRDefault="00BA3CEC" w14:paraId="41DABACC" w14:textId="77777777">
      <w:pPr>
        <w:pStyle w:val="ListParagraph"/>
        <w:numPr>
          <w:ilvl w:val="0"/>
          <w:numId w:val="5"/>
        </w:numPr>
        <w:spacing w:line="360" w:lineRule="auto"/>
        <w:jc w:val="both"/>
      </w:pPr>
      <w:r w:rsidRPr="00BA3CEC">
        <w:t xml:space="preserve">Personalised activity recommendations that </w:t>
      </w:r>
      <w:proofErr w:type="gramStart"/>
      <w:r w:rsidRPr="00BA3CEC">
        <w:t>take into account</w:t>
      </w:r>
      <w:proofErr w:type="gramEnd"/>
      <w:r w:rsidRPr="00BA3CEC">
        <w:t xml:space="preserve"> each user's interests, preferences, and home location</w:t>
      </w:r>
    </w:p>
    <w:p w:rsidR="00BA3CEC" w:rsidP="00A42643" w:rsidRDefault="00BA3CEC" w14:paraId="279E3244" w14:textId="55EB6050">
      <w:pPr>
        <w:pStyle w:val="ListParagraph"/>
        <w:numPr>
          <w:ilvl w:val="0"/>
          <w:numId w:val="5"/>
        </w:numPr>
        <w:spacing w:line="360" w:lineRule="auto"/>
        <w:jc w:val="both"/>
      </w:pPr>
      <w:r w:rsidRPr="00BA3CEC">
        <w:t>An intuitive chatbot that enables users to make enquiries on health-related questions or explore activity options using everyday language</w:t>
      </w:r>
    </w:p>
    <w:p w:rsidRPr="00A42643" w:rsidR="00844E3B" w:rsidP="00A42643" w:rsidRDefault="00BA3CEC" w14:paraId="6D682F63" w14:textId="5746E93E">
      <w:pPr>
        <w:spacing w:line="360" w:lineRule="auto"/>
        <w:jc w:val="both"/>
      </w:pPr>
      <w:r w:rsidRPr="00BA3CEC">
        <w:t>The platform delivers significant value to Singapore’s ageing community by improving both independence and quality of life for seniors. Seniors using the platform can live with the assurance that their health is being watched over and that any warning signs will trigger timely alerts. This sense of reliability supports both independence and emotional comfort. Together with tailored activity recommendations, it helps maintain both social connection and mental wellbeing. As participation grows, the burden on caregivers and community resources will also naturally become lighter.</w:t>
      </w:r>
      <w:r w:rsidR="00844E3B">
        <w:br w:type="page"/>
      </w:r>
    </w:p>
    <w:p w:rsidRPr="00A5380A" w:rsidR="00A5380A" w:rsidP="009B2FA9" w:rsidRDefault="0138B28F" w14:paraId="47596D60" w14:textId="31AE0664">
      <w:pPr>
        <w:pStyle w:val="Heading2"/>
        <w:spacing w:line="360" w:lineRule="auto"/>
        <w:jc w:val="both"/>
      </w:pPr>
      <w:bookmarkStart w:name="_Toc211436612" w:id="4"/>
      <w:bookmarkStart w:name="_Toc212129145" w:id="5"/>
      <w:r>
        <w:t>Product Description</w:t>
      </w:r>
      <w:bookmarkEnd w:id="4"/>
      <w:bookmarkEnd w:id="5"/>
    </w:p>
    <w:p w:rsidR="000E2A4F" w:rsidP="00A42643" w:rsidRDefault="00E8770A" w14:paraId="7D13924A" w14:textId="5D31DB06">
      <w:pPr>
        <w:spacing w:line="360" w:lineRule="auto"/>
        <w:jc w:val="both"/>
      </w:pPr>
      <w:r>
        <w:t>T</w:t>
      </w:r>
      <w:r w:rsidRPr="00E8770A">
        <w:t xml:space="preserve">he Intelligent Care and Resource Matching Platform </w:t>
      </w:r>
      <w:r>
        <w:t>integrates AI components to help seniors live independently and safely</w:t>
      </w:r>
      <w:r w:rsidRPr="00E8770A">
        <w:t>.</w:t>
      </w:r>
      <w:r>
        <w:t xml:space="preserve"> </w:t>
      </w:r>
      <w:r w:rsidR="009A6AC9">
        <w:t>It brings together health monitoring, anomaly detection, and personalised activity recommendations into a single accessible platform. The solution addresses two key challenges that comes up with ageing population, the need for early detection of health issues and the growing risk of social isolation among seniors who live alone.</w:t>
      </w:r>
      <w:r w:rsidR="00A5380A">
        <w:t xml:space="preserve"> </w:t>
      </w:r>
      <w:r w:rsidRPr="00752E11" w:rsidR="00752E11">
        <w:t>Most current tools only handle one side of senior care, such as tracking health readings or listing activities. This platform connects both, so seniors can look after their health and stay socially active through one system. Over time, this integration can serve as the foundation for a broader “super app” model that brings together more aspects of eldercare and community support.</w:t>
      </w:r>
    </w:p>
    <w:p w:rsidR="009A6AC9" w:rsidP="00A42643" w:rsidRDefault="694C8CF5" w14:paraId="73B301FD" w14:textId="281D61E4">
      <w:pPr>
        <w:pStyle w:val="Heading3"/>
        <w:spacing w:line="360" w:lineRule="auto"/>
        <w:jc w:val="both"/>
      </w:pPr>
      <w:bookmarkStart w:name="_Toc211436613" w:id="6"/>
      <w:bookmarkStart w:name="_Toc212129146" w:id="7"/>
      <w:r>
        <w:t>Key Features</w:t>
      </w:r>
      <w:bookmarkEnd w:id="6"/>
      <w:bookmarkEnd w:id="7"/>
    </w:p>
    <w:p w:rsidR="00E8770A" w:rsidP="00A42643" w:rsidRDefault="009A6AC9" w14:paraId="78BCC088" w14:textId="72AF06BE">
      <w:pPr>
        <w:pStyle w:val="ListParagraph"/>
        <w:numPr>
          <w:ilvl w:val="0"/>
          <w:numId w:val="6"/>
        </w:numPr>
        <w:spacing w:line="360" w:lineRule="auto"/>
        <w:jc w:val="both"/>
        <w:rPr>
          <w:b/>
          <w:bCs/>
        </w:rPr>
      </w:pPr>
      <w:r w:rsidRPr="009A6AC9">
        <w:rPr>
          <w:b/>
          <w:bCs/>
        </w:rPr>
        <w:t>Health Monitoring and Alerts</w:t>
      </w:r>
    </w:p>
    <w:p w:rsidRPr="009B2FA9" w:rsidR="00B81DAA" w:rsidP="009B2FA9" w:rsidRDefault="00B81DAA" w14:paraId="1E7740BD" w14:textId="098A196E">
      <w:pPr>
        <w:pStyle w:val="ListParagraph"/>
        <w:spacing w:line="360" w:lineRule="auto"/>
        <w:ind w:left="360"/>
        <w:jc w:val="both"/>
      </w:pPr>
      <w:r w:rsidRPr="00B81DAA">
        <w:t>The platform collects vital sign data such as blood pressure, blood oxygen, blood sugar, and heart rate from wearable devices. Its rule-based detection uses clinically defined thresholds to identify abnormal readings. Results outside these thresholds prompt an alert to caregivers or social workers who can then decide on the next steps. This approach keeps monitoring transparent, evidence-based, and consistent with healthcare guidelines.</w:t>
      </w:r>
    </w:p>
    <w:p w:rsidR="009A6AC9" w:rsidP="00A42643" w:rsidRDefault="009A6AC9" w14:paraId="3E0F4211" w14:textId="07BDE837">
      <w:pPr>
        <w:pStyle w:val="ListParagraph"/>
        <w:numPr>
          <w:ilvl w:val="0"/>
          <w:numId w:val="6"/>
        </w:numPr>
        <w:spacing w:line="360" w:lineRule="auto"/>
        <w:jc w:val="both"/>
        <w:rPr>
          <w:b/>
          <w:bCs/>
        </w:rPr>
      </w:pPr>
      <w:r>
        <w:rPr>
          <w:b/>
          <w:bCs/>
        </w:rPr>
        <w:t>Personalised Activity Recommendations</w:t>
      </w:r>
    </w:p>
    <w:p w:rsidRPr="009B2FA9" w:rsidR="00E8770A" w:rsidP="006254A6" w:rsidRDefault="009310A0" w14:paraId="2533C4E8" w14:textId="05ADDF3E">
      <w:pPr>
        <w:pStyle w:val="ListParagraph"/>
        <w:spacing w:line="360" w:lineRule="auto"/>
        <w:ind w:left="360"/>
        <w:jc w:val="both"/>
      </w:pPr>
      <w:r w:rsidRPr="009310A0">
        <w:t>The platform uses demographic and behavioural information such as age, interests, preferred language, budget, and home location to recommend community activities that suit each senior’s circumstances. Many seniors struggle to sort through long lists of events or may not take the initiative to find suitable ones. The platform makes this process easier by recommending a smaller set of activities that fit their interests and circumstances, increasing the likelihood of participation and strengthens social involvement.</w:t>
      </w:r>
    </w:p>
    <w:p w:rsidR="00844E3B" w:rsidP="006254A6" w:rsidRDefault="009A6AC9" w14:paraId="6B0B85E6" w14:textId="77777777">
      <w:pPr>
        <w:pStyle w:val="ListParagraph"/>
        <w:numPr>
          <w:ilvl w:val="0"/>
          <w:numId w:val="6"/>
        </w:numPr>
        <w:spacing w:line="360" w:lineRule="auto"/>
        <w:jc w:val="both"/>
        <w:rPr>
          <w:b/>
          <w:bCs/>
        </w:rPr>
      </w:pPr>
      <w:r>
        <w:rPr>
          <w:b/>
          <w:bCs/>
        </w:rPr>
        <w:t>Conversational Chatbot Interface</w:t>
      </w:r>
    </w:p>
    <w:p w:rsidR="008705E3" w:rsidP="0008652C" w:rsidRDefault="008705E3" w14:paraId="71F639DC" w14:textId="1DF5F10F">
      <w:pPr>
        <w:pStyle w:val="ListParagraph"/>
        <w:spacing w:line="360" w:lineRule="auto"/>
        <w:ind w:left="360"/>
        <w:jc w:val="both"/>
      </w:pPr>
      <w:r w:rsidRPr="00844E3B">
        <w:t xml:space="preserve">The platform includes a chat feature that seniors </w:t>
      </w:r>
      <w:r w:rsidR="0008652C">
        <w:t>allow seniors to either use text or voice to interact with the platform.</w:t>
      </w:r>
      <w:r w:rsidRPr="00844E3B">
        <w:t xml:space="preserve"> Through the chat, seniors can ask general health questions or explore local programmes that match their interests. Rather than working through complex menus, they can enter a short message in plain text. This approach makes the platform easier to use for those with limited digital experience.</w:t>
      </w:r>
    </w:p>
    <w:p w:rsidR="00BD5589" w:rsidP="001F3ADA" w:rsidRDefault="0138B28F" w14:paraId="237F0FED" w14:textId="77777777">
      <w:pPr>
        <w:pStyle w:val="Heading2"/>
        <w:spacing w:line="360" w:lineRule="auto"/>
        <w:jc w:val="both"/>
      </w:pPr>
      <w:bookmarkStart w:name="_Toc211436614" w:id="8"/>
      <w:bookmarkStart w:name="_Toc212129147" w:id="9"/>
      <w:r>
        <w:t>Strategy</w:t>
      </w:r>
      <w:bookmarkEnd w:id="8"/>
      <w:bookmarkEnd w:id="9"/>
      <w:r w:rsidR="6F71E15B">
        <w:t xml:space="preserve"> </w:t>
      </w:r>
    </w:p>
    <w:p w:rsidR="00F55463" w:rsidP="001F3ADA" w:rsidRDefault="528F18FB" w14:paraId="087FBE30" w14:textId="0894FCA7">
      <w:pPr>
        <w:pStyle w:val="Heading3"/>
        <w:spacing w:line="360" w:lineRule="auto"/>
        <w:jc w:val="both"/>
      </w:pPr>
      <w:bookmarkStart w:name="_Toc211436615" w:id="10"/>
      <w:bookmarkStart w:name="_Toc212129148" w:id="11"/>
      <w:r>
        <w:t>Strategic Fit and Purpose</w:t>
      </w:r>
      <w:bookmarkEnd w:id="10"/>
      <w:bookmarkEnd w:id="11"/>
    </w:p>
    <w:p w:rsidR="00CF20E4" w:rsidP="001F3ADA" w:rsidRDefault="00CF20E4" w14:paraId="60907F75" w14:textId="77777777">
      <w:pPr>
        <w:spacing w:line="360" w:lineRule="auto"/>
        <w:jc w:val="both"/>
      </w:pPr>
      <w:r w:rsidRPr="00CF20E4">
        <w:t>Singapore’s efforts to help seniors age actively and meaningfully are guided by the Action Plan for Successful Ageing (Ministry of Health, 2023) and the Age Well SG programme (Ministry of Health, 2023). The Intelligent Care and Resource Matching Platform supports these initiatives by promoting health, participation, and social connection among seniors</w:t>
      </w:r>
    </w:p>
    <w:p w:rsidR="003E332E" w:rsidP="001F3ADA" w:rsidRDefault="00343797" w14:paraId="27C83FE4" w14:textId="77777777">
      <w:pPr>
        <w:spacing w:line="360" w:lineRule="auto"/>
        <w:jc w:val="both"/>
      </w:pPr>
      <w:r w:rsidRPr="005752AB">
        <w:t>Our platform contributes to two main goals of the Action Plan for Successful Ageing: Care and Connectedness. For "Care", it enables early detection of potential health issues through continuous monitoring and alerts. For “Connectedness,” the platform connects seniors with programmes that match their interests and promote community participation. In combination, they reflect the Action Plan’s intent to support seniors in living well and remaining part of their communities.</w:t>
      </w:r>
      <w:r w:rsidR="00CF20E4">
        <w:t xml:space="preserve"> </w:t>
      </w:r>
    </w:p>
    <w:p w:rsidR="000D7BCA" w:rsidP="001F3ADA" w:rsidRDefault="00343797" w14:paraId="70C3780B" w14:textId="18E86DC8">
      <w:pPr>
        <w:spacing w:line="360" w:lineRule="auto"/>
        <w:jc w:val="both"/>
      </w:pPr>
      <w:r w:rsidRPr="00191E73">
        <w:t>The platform also supports Age Well SG, a national programme that encourages active ageing, enhances home safety, and builds stronger community care networks. It advances these aims by recommending activities that promote engagement and issuing alerts that offer reassurance and safety within the home.</w:t>
      </w:r>
    </w:p>
    <w:p w:rsidR="000D7BCA" w:rsidP="001F3ADA" w:rsidRDefault="000D7BCA" w14:paraId="7B80EEB1" w14:textId="77777777">
      <w:pPr>
        <w:spacing w:line="360" w:lineRule="auto"/>
        <w:jc w:val="both"/>
      </w:pPr>
      <w:r w:rsidRPr="000D7BCA">
        <w:t>As part of Singapore’s ageing agenda, the platform aims to improve preventive health and community participation among seniors. This coordinated focus supports early intervention and reduces future strain on care networks.</w:t>
      </w:r>
    </w:p>
    <w:p w:rsidR="00F55463" w:rsidP="001F3ADA" w:rsidRDefault="528F18FB" w14:paraId="4EF5FBCC" w14:textId="3A5A885A">
      <w:pPr>
        <w:pStyle w:val="Heading3"/>
        <w:spacing w:line="360" w:lineRule="auto"/>
        <w:jc w:val="both"/>
      </w:pPr>
      <w:bookmarkStart w:name="_Toc211436616" w:id="12"/>
      <w:bookmarkStart w:name="_Toc212129149" w:id="13"/>
      <w:r>
        <w:t>Product Positioning</w:t>
      </w:r>
      <w:bookmarkEnd w:id="12"/>
      <w:bookmarkEnd w:id="13"/>
    </w:p>
    <w:p w:rsidR="006A7673" w:rsidP="001F3ADA" w:rsidRDefault="00A45CF4" w14:paraId="48B8588F" w14:textId="60B37D33">
      <w:pPr>
        <w:spacing w:line="360" w:lineRule="auto"/>
        <w:jc w:val="both"/>
      </w:pPr>
      <w:r w:rsidRPr="00A45CF4">
        <w:t xml:space="preserve">The Intelligent Care and Resource Matching Platform is designed as an integrated digital solution that connects two key aspects of eldercare: health management and social participation. Many existing tools address these needs separately, offering either health monitoring features or directories of community activities, but rarely </w:t>
      </w:r>
      <w:proofErr w:type="gramStart"/>
      <w:r w:rsidRPr="00A45CF4">
        <w:t>both in</w:t>
      </w:r>
      <w:proofErr w:type="gramEnd"/>
      <w:r w:rsidRPr="00A45CF4">
        <w:t xml:space="preserve"> a cohesive way.</w:t>
      </w:r>
    </w:p>
    <w:p w:rsidRPr="006A7673" w:rsidR="00F3307A" w:rsidP="001F3ADA" w:rsidRDefault="00A45CF4" w14:paraId="1A9985CE" w14:textId="6182F825">
      <w:pPr>
        <w:spacing w:line="360" w:lineRule="auto"/>
        <w:jc w:val="both"/>
      </w:pPr>
      <w:r>
        <w:t xml:space="preserve">Its </w:t>
      </w:r>
      <w:r w:rsidR="004F7BD6">
        <w:t>competitive</w:t>
      </w:r>
      <w:r>
        <w:t xml:space="preserve"> strength </w:t>
      </w:r>
      <w:r w:rsidR="006A3C52">
        <w:t xml:space="preserve">lies in </w:t>
      </w:r>
      <w:r>
        <w:t xml:space="preserve">addressing </w:t>
      </w:r>
      <w:r w:rsidR="006A3C52">
        <w:t xml:space="preserve">two </w:t>
      </w:r>
      <w:r>
        <w:t xml:space="preserve">pressing challenges within Singapore’s ageing population: the need to monitor a wider range of health indicators and to help seniors identify community activities that suit their needs and preferences. </w:t>
      </w:r>
      <w:r w:rsidRPr="00F3307A" w:rsidR="00F3307A">
        <w:t xml:space="preserve">On top of that, we placed a strong emphasis on ease of use to promote continued engagement. Together, </w:t>
      </w:r>
      <w:r w:rsidR="00F3307A">
        <w:t>our solution</w:t>
      </w:r>
      <w:r w:rsidRPr="00F3307A" w:rsidR="00F3307A">
        <w:t xml:space="preserve"> offer</w:t>
      </w:r>
      <w:r w:rsidR="00F3307A">
        <w:t>s</w:t>
      </w:r>
      <w:r w:rsidRPr="00F3307A" w:rsidR="00F3307A">
        <w:t xml:space="preserve"> a clear advantage over more complex or single-purpose solutions.</w:t>
      </w:r>
    </w:p>
    <w:p w:rsidR="00F55463" w:rsidP="001F3ADA" w:rsidRDefault="7F834E5C" w14:paraId="0E30A120" w14:textId="29FE8B7D">
      <w:pPr>
        <w:pStyle w:val="Heading3"/>
        <w:spacing w:line="360" w:lineRule="auto"/>
      </w:pPr>
      <w:bookmarkStart w:name="_Toc211436617" w:id="14"/>
      <w:bookmarkStart w:name="_Toc212129150" w:id="15"/>
      <w:r>
        <w:t>Long-Term Outlook</w:t>
      </w:r>
      <w:bookmarkEnd w:id="14"/>
      <w:bookmarkEnd w:id="15"/>
    </w:p>
    <w:p w:rsidR="00F3307A" w:rsidP="001F3ADA" w:rsidRDefault="00F3307A" w14:paraId="093E143A" w14:textId="77777777">
      <w:pPr>
        <w:spacing w:line="360" w:lineRule="auto"/>
        <w:jc w:val="both"/>
      </w:pPr>
      <w:r w:rsidRPr="00451AB8">
        <w:t xml:space="preserve">The long-term vision is for the Intelligent Care and Resource Matching Platform to evolve into a “super” app that brings together different aspects of senior care in one place. As digital familiarity grows among seniors, the platform could gradually move beyond health monitoring and activity matching to include tools that make everyday interaction easier and more meaningful. The next phase of development could add games that promote both physical and mental exercises, expand access to wellness resources, and include multilingual options to make participation easier. </w:t>
      </w:r>
    </w:p>
    <w:p w:rsidR="00F3307A" w:rsidP="0033372E" w:rsidRDefault="00F3307A" w14:paraId="2D9AA061" w14:textId="77777777">
      <w:pPr>
        <w:spacing w:line="360" w:lineRule="auto"/>
        <w:jc w:val="both"/>
      </w:pPr>
      <w:r w:rsidRPr="00AB4113">
        <w:t>Sustained growth will come from building more partnerships with external agencies as it will expand the base of available activities for seniors. As operations scale, formal data-sharing and API integration will also be required to maintain reliable information flow and accurate recommendations.</w:t>
      </w:r>
    </w:p>
    <w:p w:rsidR="00F3307A" w:rsidP="0033372E" w:rsidRDefault="00F3307A" w14:paraId="200782A1" w14:textId="77777777">
      <w:pPr>
        <w:spacing w:line="360" w:lineRule="auto"/>
        <w:jc w:val="both"/>
      </w:pPr>
      <w:r w:rsidRPr="00451AB8">
        <w:t>As the platform grows through new features and partnerships, it can remain practical and appealing to seniors. This approach strengthens its relevance and encourages continuous participation.</w:t>
      </w:r>
    </w:p>
    <w:p w:rsidR="0055444C" w:rsidP="00AF42D0" w:rsidRDefault="0138B28F" w14:paraId="5DD166E7" w14:textId="0AD0F796">
      <w:pPr>
        <w:pStyle w:val="Heading2"/>
        <w:spacing w:line="360" w:lineRule="auto"/>
        <w:jc w:val="both"/>
      </w:pPr>
      <w:bookmarkStart w:name="_Toc211436618" w:id="16"/>
      <w:bookmarkStart w:name="_Toc212129151" w:id="17"/>
      <w:r>
        <w:t>Market Analysis</w:t>
      </w:r>
      <w:bookmarkEnd w:id="16"/>
      <w:bookmarkEnd w:id="17"/>
    </w:p>
    <w:p w:rsidR="007046B4" w:rsidP="00AF42D0" w:rsidRDefault="638E0A73" w14:paraId="638F1D62" w14:textId="73AE74A2">
      <w:pPr>
        <w:pStyle w:val="Heading3"/>
        <w:spacing w:line="360" w:lineRule="auto"/>
        <w:jc w:val="both"/>
      </w:pPr>
      <w:bookmarkStart w:name="_Toc211436619" w:id="18"/>
      <w:bookmarkStart w:name="_Toc212129152" w:id="19"/>
      <w:r>
        <w:t xml:space="preserve">Market </w:t>
      </w:r>
      <w:r w:rsidR="01BD5ADA">
        <w:t>Context</w:t>
      </w:r>
      <w:bookmarkEnd w:id="18"/>
      <w:bookmarkEnd w:id="19"/>
    </w:p>
    <w:p w:rsidR="00A26B20" w:rsidP="00AF42D0" w:rsidRDefault="00A26B20" w14:paraId="6B0AC930" w14:textId="77777777">
      <w:pPr>
        <w:spacing w:line="360" w:lineRule="auto"/>
        <w:jc w:val="both"/>
      </w:pPr>
      <w:r w:rsidRPr="00A26B20">
        <w:t xml:space="preserve">The proportion of citizens and permanent residents aged 65+ increased from 11.2% in 2014 to 18% by 2024. A jump of 6.8 percentage points in such a short time is a strong signal of change. Current figures show that nearly one third of seniors live without younger family members in their households. Specifically, 87,200 older adults live alone while 171,600 reside exclusively with other seniors, totalling approximately 258,000 individuals in these living situations (Key Indicators on the Elderly, 2025). This significant portion of the senior population may require additional external assistance for their daily needs. </w:t>
      </w:r>
    </w:p>
    <w:p w:rsidR="00A26B20" w:rsidP="00AF42D0" w:rsidRDefault="00A26B20" w14:paraId="23CCE98D" w14:textId="0FDB4C4C">
      <w:pPr>
        <w:spacing w:line="360" w:lineRule="auto"/>
        <w:jc w:val="both"/>
      </w:pPr>
      <w:r w:rsidRPr="00A26B20">
        <w:t>As the population ages, chronic health conditions present an escalating concern. Projections by Guo et al. (2025) suggest that diabetes rates in individuals over 51 may grow by 4.2%, with hypertension increasing by 4.5% within the same demographic by 2050. The study also points out that around half of the older population in this group may be living with at least one chronic illness, a trend that could place further strain on care systems.</w:t>
      </w:r>
    </w:p>
    <w:p w:rsidR="00DD4202" w:rsidP="00AF42D0" w:rsidRDefault="2AA1BB95" w14:paraId="358EAC4D" w14:textId="5F824639">
      <w:pPr>
        <w:pStyle w:val="Heading3"/>
        <w:spacing w:line="360" w:lineRule="auto"/>
        <w:jc w:val="both"/>
      </w:pPr>
      <w:bookmarkStart w:name="_Toc211436620" w:id="20"/>
      <w:bookmarkStart w:name="_Toc212129153" w:id="21"/>
      <w:r>
        <w:t>Market Opportunity</w:t>
      </w:r>
      <w:bookmarkEnd w:id="20"/>
      <w:bookmarkEnd w:id="21"/>
    </w:p>
    <w:p w:rsidRPr="00BB00B8" w:rsidR="00BB00B8" w:rsidP="00AF42D0" w:rsidRDefault="00BB00B8" w14:paraId="3E2FA567" w14:textId="77777777">
      <w:pPr>
        <w:spacing w:line="360" w:lineRule="auto"/>
        <w:jc w:val="both"/>
        <w:rPr>
          <w:b/>
          <w:bCs/>
          <w:lang w:val="en-US"/>
        </w:rPr>
      </w:pPr>
      <w:r w:rsidRPr="00BB00B8">
        <w:rPr>
          <w:lang w:val="en-US"/>
        </w:rPr>
        <w:t xml:space="preserve">These demographic and lifestyle changes are </w:t>
      </w:r>
      <w:proofErr w:type="spellStart"/>
      <w:r w:rsidRPr="00BB00B8">
        <w:rPr>
          <w:lang w:val="en-US"/>
        </w:rPr>
        <w:t>fuelling</w:t>
      </w:r>
      <w:proofErr w:type="spellEnd"/>
      <w:r w:rsidRPr="00BB00B8">
        <w:rPr>
          <w:lang w:val="en-US"/>
        </w:rPr>
        <w:t xml:space="preserve"> demand for tech-enabled eldercare, influenced by three main factors: seniors’ preference to age in place, the mounting health and social needs of an ageing population, and greater acceptance of digital solutions among older adults. </w:t>
      </w:r>
    </w:p>
    <w:p w:rsidR="0033372E" w:rsidP="00AF42D0" w:rsidRDefault="0033372E" w14:paraId="4DB728A1" w14:textId="14F2B5A8">
      <w:pPr>
        <w:pStyle w:val="ListParagraph"/>
        <w:numPr>
          <w:ilvl w:val="0"/>
          <w:numId w:val="8"/>
        </w:numPr>
        <w:spacing w:line="360" w:lineRule="auto"/>
        <w:jc w:val="both"/>
        <w:rPr>
          <w:b/>
          <w:bCs/>
          <w:lang w:val="en-US"/>
        </w:rPr>
      </w:pPr>
      <w:r w:rsidRPr="0033372E">
        <w:rPr>
          <w:b/>
          <w:bCs/>
          <w:lang w:val="en-US"/>
        </w:rPr>
        <w:t>Ageing in Place</w:t>
      </w:r>
    </w:p>
    <w:p w:rsidR="0045356C" w:rsidP="00AF42D0" w:rsidRDefault="00DC5BC4" w14:paraId="335BB8BF" w14:textId="77777777">
      <w:pPr>
        <w:pStyle w:val="ListParagraph"/>
        <w:spacing w:line="360" w:lineRule="auto"/>
        <w:ind w:left="360"/>
        <w:jc w:val="both"/>
        <w:rPr>
          <w:lang w:val="en-US"/>
        </w:rPr>
      </w:pPr>
      <w:r w:rsidRPr="00DC5BC4">
        <w:rPr>
          <w:lang w:val="en-US"/>
        </w:rPr>
        <w:t xml:space="preserve">In a 2024 survey conducted by Singapore Management University, 82.8% of older adults in Singapore indicated a wish to stay in their own homes as they grow older (Fang, 2024). This preference carries added weight when viewed </w:t>
      </w:r>
      <w:proofErr w:type="gramStart"/>
      <w:r w:rsidRPr="00DC5BC4">
        <w:rPr>
          <w:lang w:val="en-US"/>
        </w:rPr>
        <w:t>in light of</w:t>
      </w:r>
      <w:proofErr w:type="gramEnd"/>
      <w:r w:rsidRPr="00DC5BC4">
        <w:rPr>
          <w:lang w:val="en-US"/>
        </w:rPr>
        <w:t xml:space="preserve"> the projected rise in Singapore’s senior population. </w:t>
      </w:r>
      <w:r w:rsidRPr="0045356C" w:rsidR="0045356C">
        <w:rPr>
          <w:lang w:val="en-US"/>
        </w:rPr>
        <w:t>By 2050, seniors are expected to make up roughly one-third of the population (Xiang et al., 2021). With the share at about one in five today, it is evident that home-based care will play a larger role in supporting safe and independent ageing.</w:t>
      </w:r>
    </w:p>
    <w:p w:rsidRPr="0045356C" w:rsidR="0033372E" w:rsidP="00AF42D0" w:rsidRDefault="0033372E" w14:paraId="48FD94ED" w14:textId="60F85EDA">
      <w:pPr>
        <w:pStyle w:val="ListParagraph"/>
        <w:numPr>
          <w:ilvl w:val="0"/>
          <w:numId w:val="8"/>
        </w:numPr>
        <w:spacing w:line="360" w:lineRule="auto"/>
        <w:jc w:val="both"/>
        <w:rPr>
          <w:b/>
          <w:bCs/>
          <w:lang w:val="en-US"/>
        </w:rPr>
      </w:pPr>
      <w:r w:rsidRPr="0045356C">
        <w:rPr>
          <w:b/>
          <w:bCs/>
          <w:lang w:val="en-US"/>
        </w:rPr>
        <w:t>Growing Health and Social Challenges</w:t>
      </w:r>
    </w:p>
    <w:p w:rsidRPr="00DC5BC4" w:rsidR="00DC5BC4" w:rsidP="00AF42D0" w:rsidRDefault="00DC5BC4" w14:paraId="3A764E03" w14:textId="4245C2DA">
      <w:pPr>
        <w:pStyle w:val="ListParagraph"/>
        <w:spacing w:line="360" w:lineRule="auto"/>
        <w:ind w:left="360"/>
        <w:jc w:val="both"/>
        <w:rPr>
          <w:lang w:val="en-US"/>
        </w:rPr>
      </w:pPr>
      <w:r w:rsidRPr="00DC5BC4">
        <w:rPr>
          <w:lang w:val="en-US"/>
        </w:rPr>
        <w:t xml:space="preserve">Singapore’s elderly population is increasingly affected by chronic conditions. Projections suggest that diabetes and hypertension </w:t>
      </w:r>
      <w:proofErr w:type="gramStart"/>
      <w:r w:rsidRPr="00DC5BC4">
        <w:rPr>
          <w:lang w:val="en-US"/>
        </w:rPr>
        <w:t>will each</w:t>
      </w:r>
      <w:proofErr w:type="gramEnd"/>
      <w:r w:rsidRPr="00DC5BC4">
        <w:rPr>
          <w:lang w:val="en-US"/>
        </w:rPr>
        <w:t xml:space="preserve"> rise by around four percent by 2050 (Guo et al., 2025). Alongside this, nearly one-third of seniors live without younger relatives (Key Indicators on the Elderly, 2025), which can heighten the risk of isolation. Caregivers will also be in shorter supply. The ratio of working-age adults to older adults is expected to fall from five to under two by 2050 (Kho, 2025). It is no longer enough to depend entirely on traditional care systems. Technology that </w:t>
      </w:r>
      <w:proofErr w:type="gramStart"/>
      <w:r w:rsidRPr="00DC5BC4">
        <w:rPr>
          <w:lang w:val="en-US"/>
        </w:rPr>
        <w:t>checks on</w:t>
      </w:r>
      <w:proofErr w:type="gramEnd"/>
      <w:r w:rsidRPr="00DC5BC4">
        <w:rPr>
          <w:lang w:val="en-US"/>
        </w:rPr>
        <w:t xml:space="preserve"> their health and keeps them engaged socially can make a real difference.</w:t>
      </w:r>
    </w:p>
    <w:p w:rsidR="00DC5BC4" w:rsidP="00AF42D0" w:rsidRDefault="0033372E" w14:paraId="1C76AB89" w14:textId="77777777">
      <w:pPr>
        <w:pStyle w:val="ListParagraph"/>
        <w:numPr>
          <w:ilvl w:val="0"/>
          <w:numId w:val="8"/>
        </w:numPr>
        <w:spacing w:line="360" w:lineRule="auto"/>
        <w:jc w:val="both"/>
        <w:rPr>
          <w:b/>
          <w:bCs/>
          <w:lang w:val="en-US"/>
        </w:rPr>
      </w:pPr>
      <w:r w:rsidRPr="0033372E">
        <w:rPr>
          <w:b/>
          <w:bCs/>
          <w:lang w:val="en-US"/>
        </w:rPr>
        <w:t>Growing Digital Adoption</w:t>
      </w:r>
    </w:p>
    <w:p w:rsidR="00DC5BC4" w:rsidP="00AF42D0" w:rsidRDefault="00DC5BC4" w14:paraId="0CB6AA4F" w14:textId="1D8B712B">
      <w:pPr>
        <w:pStyle w:val="ListParagraph"/>
        <w:spacing w:line="360" w:lineRule="auto"/>
        <w:ind w:left="360"/>
        <w:jc w:val="both"/>
        <w:rPr>
          <w:lang w:val="en-US"/>
        </w:rPr>
      </w:pPr>
      <w:r w:rsidRPr="00DC5BC4">
        <w:rPr>
          <w:lang w:val="en-US"/>
        </w:rPr>
        <w:t xml:space="preserve">More seniors in Singapore are online now compared to just a few years ago. The </w:t>
      </w:r>
      <w:proofErr w:type="spellStart"/>
      <w:r w:rsidRPr="00DC5BC4">
        <w:rPr>
          <w:lang w:val="en-US"/>
        </w:rPr>
        <w:t>Infocomm</w:t>
      </w:r>
      <w:proofErr w:type="spellEnd"/>
      <w:r w:rsidRPr="00DC5BC4">
        <w:rPr>
          <w:lang w:val="en-US"/>
        </w:rPr>
        <w:t xml:space="preserve"> Media Development Authority’s 2023 Singapore Digital Society Report found that about 50% of people aged 60 and above were searching for information on the internet in 2020, rising to around 86% by 2022. Around 91% also used online platforms to stay in touch that year. The report also notes significant increases in digital commerce, with mobile shopping rising from 28% to 66% and online payments increasing from 33% to 78% during the same period. While adoption has grown, there is still a divide among seniors when it comes to using digital tools. About two-thirds say they are useful, nearly half are willing to try new ones, but only a third feel comfortable with the risks. To help, the government’s Seniors Go Digital continues to support seniors in learning and using technology. </w:t>
      </w:r>
      <w:r w:rsidRPr="00F30A21" w:rsidR="00F30A21">
        <w:rPr>
          <w:lang w:val="en-US"/>
        </w:rPr>
        <w:t>As seniors spend more time online, we can expect growing interest in products and services that fit their needs.</w:t>
      </w:r>
    </w:p>
    <w:p w:rsidRPr="00274DBC" w:rsidR="00274DBC" w:rsidP="00AF42D0" w:rsidRDefault="1D94DC63" w14:paraId="30761964" w14:textId="2C1175D1">
      <w:pPr>
        <w:pStyle w:val="Heading3"/>
        <w:spacing w:line="360" w:lineRule="auto"/>
        <w:jc w:val="both"/>
      </w:pPr>
      <w:bookmarkStart w:name="_Toc211436621" w:id="22"/>
      <w:bookmarkStart w:name="_Toc212129154" w:id="23"/>
      <w:r>
        <w:t>Target Market</w:t>
      </w:r>
      <w:bookmarkEnd w:id="22"/>
      <w:bookmarkEnd w:id="23"/>
    </w:p>
    <w:p w:rsidR="00DC5BC4" w:rsidP="002B5EC1" w:rsidRDefault="00670939" w14:paraId="471BECDA" w14:textId="2F1908E5">
      <w:pPr>
        <w:spacing w:line="360" w:lineRule="auto"/>
        <w:jc w:val="both"/>
        <w:rPr>
          <w:lang w:val="en-US"/>
        </w:rPr>
      </w:pPr>
      <w:r>
        <w:rPr>
          <w:lang w:val="en-US"/>
        </w:rPr>
        <w:t xml:space="preserve">The primary target market for this platform consists of seniors aged 60 and above who are living independently or with other seniors.  As noted in the market context, this is a sizeable and growing group that is more likely to benefit from health monitoring and tools that </w:t>
      </w:r>
      <w:r w:rsidR="005C13C3">
        <w:rPr>
          <w:lang w:val="en-US"/>
        </w:rPr>
        <w:t xml:space="preserve">promote </w:t>
      </w:r>
      <w:r>
        <w:rPr>
          <w:lang w:val="en-US"/>
        </w:rPr>
        <w:t xml:space="preserve">active ageing through meaningful activity recommendations. </w:t>
      </w:r>
    </w:p>
    <w:p w:rsidR="00453A38" w:rsidP="002B5EC1" w:rsidRDefault="00453A38" w14:paraId="7507D13D" w14:textId="77777777">
      <w:pPr>
        <w:spacing w:line="360" w:lineRule="auto"/>
        <w:jc w:val="both"/>
        <w:rPr>
          <w:lang w:val="en-US"/>
        </w:rPr>
      </w:pPr>
      <w:r w:rsidRPr="00453A38">
        <w:rPr>
          <w:lang w:val="en-US"/>
        </w:rPr>
        <w:t>Family caregivers and community and social services organizations form key secondary stakeholders. Both groups are informed of any health irregularities through the platform, allowing them to provide prompt support. They also serve as advocates who help seniors adopt the platform and continue using it through encouragement and support.</w:t>
      </w:r>
    </w:p>
    <w:p w:rsidRPr="00DC5BC4" w:rsidR="006254A6" w:rsidP="00AF42D0" w:rsidRDefault="2AA1BB95" w14:paraId="2BC3E40D" w14:textId="5D5DDD83">
      <w:pPr>
        <w:pStyle w:val="Heading3"/>
        <w:spacing w:line="360" w:lineRule="auto"/>
        <w:jc w:val="both"/>
        <w:rPr>
          <w:b/>
          <w:bCs/>
          <w:lang w:val="en-US"/>
        </w:rPr>
      </w:pPr>
      <w:bookmarkStart w:name="_Toc211436622" w:id="24"/>
      <w:bookmarkStart w:name="_Toc212129155" w:id="25"/>
      <w:r>
        <w:t>Competitive Landscape</w:t>
      </w:r>
      <w:bookmarkEnd w:id="24"/>
      <w:bookmarkEnd w:id="25"/>
    </w:p>
    <w:p w:rsidRPr="0033372E" w:rsidR="0033372E" w:rsidP="00AF42D0" w:rsidRDefault="0033372E" w14:paraId="13348CED" w14:textId="77777777">
      <w:pPr>
        <w:spacing w:line="360" w:lineRule="auto"/>
        <w:jc w:val="both"/>
        <w:rPr>
          <w:lang w:val="en-US"/>
        </w:rPr>
      </w:pPr>
      <w:r w:rsidRPr="0033372E">
        <w:rPr>
          <w:lang w:val="en-US"/>
        </w:rPr>
        <w:t>The market for digital elderly tools is growing, though most solutions remain somewhat limited in scope or public accessibility. The following highlights key players in Singapore and the surrounding region.</w:t>
      </w:r>
    </w:p>
    <w:p w:rsidR="0033372E" w:rsidP="00AF42D0" w:rsidRDefault="0033372E" w14:paraId="758AADCF" w14:textId="4DE03282">
      <w:pPr>
        <w:pStyle w:val="ListParagraph"/>
        <w:numPr>
          <w:ilvl w:val="0"/>
          <w:numId w:val="10"/>
        </w:numPr>
        <w:spacing w:line="360" w:lineRule="auto"/>
        <w:jc w:val="both"/>
        <w:rPr>
          <w:lang w:val="en-US"/>
        </w:rPr>
      </w:pPr>
      <w:r w:rsidRPr="0033372E">
        <w:rPr>
          <w:b/>
          <w:bCs/>
          <w:lang w:val="en-US"/>
        </w:rPr>
        <w:t xml:space="preserve">Healthy365: </w:t>
      </w:r>
      <w:r w:rsidRPr="00B77097" w:rsidR="00B77097">
        <w:rPr>
          <w:lang w:val="en-US"/>
        </w:rPr>
        <w:t xml:space="preserve">Lets users track steps, sleep, and MVPA and explore different activities. It is meant for the public, so it does not </w:t>
      </w:r>
      <w:r w:rsidRPr="00B77097" w:rsidR="0045356C">
        <w:rPr>
          <w:lang w:val="en-US"/>
        </w:rPr>
        <w:t>measure</w:t>
      </w:r>
      <w:r w:rsidRPr="00B77097" w:rsidR="00B77097">
        <w:rPr>
          <w:lang w:val="en-US"/>
        </w:rPr>
        <w:t xml:space="preserve"> a wider range of health indicators like blood pressure or glucose and provide alerts for anomalies. While they do list activities in the community, </w:t>
      </w:r>
      <w:proofErr w:type="gramStart"/>
      <w:r w:rsidRPr="00B77097" w:rsidR="00B77097">
        <w:rPr>
          <w:lang w:val="en-US"/>
        </w:rPr>
        <w:t>it does</w:t>
      </w:r>
      <w:proofErr w:type="gramEnd"/>
      <w:r w:rsidRPr="00B77097" w:rsidR="00B77097">
        <w:rPr>
          <w:lang w:val="en-US"/>
        </w:rPr>
        <w:t xml:space="preserve"> not have capabilities to make recommendations.</w:t>
      </w:r>
    </w:p>
    <w:p w:rsidR="0033372E" w:rsidP="00AF42D0" w:rsidRDefault="0033372E" w14:paraId="562623DE" w14:textId="77777777">
      <w:pPr>
        <w:pStyle w:val="ListParagraph"/>
        <w:numPr>
          <w:ilvl w:val="0"/>
          <w:numId w:val="10"/>
        </w:numPr>
        <w:spacing w:line="360" w:lineRule="auto"/>
        <w:jc w:val="both"/>
        <w:rPr>
          <w:lang w:val="en-US"/>
        </w:rPr>
      </w:pPr>
      <w:proofErr w:type="spellStart"/>
      <w:r w:rsidRPr="0033372E">
        <w:rPr>
          <w:b/>
          <w:bCs/>
          <w:lang w:val="en-US"/>
        </w:rPr>
        <w:t>HealthBeats</w:t>
      </w:r>
      <w:proofErr w:type="spellEnd"/>
      <w:r w:rsidRPr="0033372E">
        <w:rPr>
          <w:b/>
          <w:bCs/>
          <w:lang w:val="en-US"/>
        </w:rPr>
        <w:t xml:space="preserve">: </w:t>
      </w:r>
      <w:r w:rsidRPr="0033372E">
        <w:rPr>
          <w:lang w:val="en-US"/>
        </w:rPr>
        <w:t>Provides remote vitals monitoring for chronic disease management and post-hospitalization care, but they cater primarily to hospitals and clinics and are not open to the B2C market.</w:t>
      </w:r>
    </w:p>
    <w:p w:rsidR="0033372E" w:rsidP="00AF42D0" w:rsidRDefault="0033372E" w14:paraId="3A70A01B" w14:textId="77777777">
      <w:pPr>
        <w:pStyle w:val="ListParagraph"/>
        <w:numPr>
          <w:ilvl w:val="0"/>
          <w:numId w:val="10"/>
        </w:numPr>
        <w:spacing w:line="360" w:lineRule="auto"/>
        <w:jc w:val="both"/>
        <w:rPr>
          <w:lang w:val="en-US"/>
        </w:rPr>
      </w:pPr>
      <w:proofErr w:type="spellStart"/>
      <w:r w:rsidRPr="0033372E">
        <w:rPr>
          <w:b/>
          <w:bCs/>
          <w:lang w:val="en-US"/>
        </w:rPr>
        <w:t>Kinexcs</w:t>
      </w:r>
      <w:proofErr w:type="spellEnd"/>
      <w:r w:rsidRPr="0033372E">
        <w:rPr>
          <w:b/>
          <w:bCs/>
          <w:lang w:val="en-US"/>
        </w:rPr>
        <w:t xml:space="preserve">: </w:t>
      </w:r>
      <w:r w:rsidRPr="0033372E">
        <w:rPr>
          <w:lang w:val="en-US"/>
        </w:rPr>
        <w:t>Focuses on ongoing monitoring of knee health through its proprietary wearable device but the metrics are only specific to knee health.</w:t>
      </w:r>
    </w:p>
    <w:p w:rsidR="0033372E" w:rsidP="00AF42D0" w:rsidRDefault="0033372E" w14:paraId="55895517" w14:textId="77777777">
      <w:pPr>
        <w:pStyle w:val="ListParagraph"/>
        <w:numPr>
          <w:ilvl w:val="0"/>
          <w:numId w:val="10"/>
        </w:numPr>
        <w:spacing w:line="360" w:lineRule="auto"/>
        <w:jc w:val="both"/>
        <w:rPr>
          <w:lang w:val="en-US"/>
        </w:rPr>
      </w:pPr>
      <w:r w:rsidRPr="0033372E">
        <w:rPr>
          <w:b/>
          <w:bCs/>
          <w:lang w:val="en-US"/>
        </w:rPr>
        <w:t xml:space="preserve">Health2Sync: </w:t>
      </w:r>
      <w:r w:rsidRPr="0033372E">
        <w:rPr>
          <w:lang w:val="en-US"/>
        </w:rPr>
        <w:t>Provides solutions for monitoring vitals but focuses only on metrics related to diabetes.</w:t>
      </w:r>
    </w:p>
    <w:p w:rsidRPr="0033372E" w:rsidR="0033372E" w:rsidP="00AF42D0" w:rsidRDefault="0033372E" w14:paraId="2EA5118B" w14:textId="0451E9F7">
      <w:pPr>
        <w:pStyle w:val="ListParagraph"/>
        <w:numPr>
          <w:ilvl w:val="0"/>
          <w:numId w:val="10"/>
        </w:numPr>
        <w:spacing w:line="360" w:lineRule="auto"/>
        <w:jc w:val="both"/>
        <w:rPr>
          <w:lang w:val="en-US"/>
        </w:rPr>
      </w:pPr>
      <w:proofErr w:type="spellStart"/>
      <w:r w:rsidRPr="0033372E">
        <w:rPr>
          <w:b/>
          <w:bCs/>
          <w:lang w:val="en-US"/>
        </w:rPr>
        <w:t>Aevice</w:t>
      </w:r>
      <w:proofErr w:type="spellEnd"/>
      <w:r w:rsidRPr="0033372E">
        <w:rPr>
          <w:b/>
          <w:bCs/>
          <w:lang w:val="en-US"/>
        </w:rPr>
        <w:t xml:space="preserve"> Health: </w:t>
      </w:r>
      <w:r w:rsidRPr="0033372E">
        <w:rPr>
          <w:lang w:val="en-US"/>
        </w:rPr>
        <w:t>Provides solutions for monitoring vitals but focuses only on metrics related to respiratory health.</w:t>
      </w:r>
    </w:p>
    <w:p w:rsidRPr="0033372E" w:rsidR="0033372E" w:rsidP="00D44F85" w:rsidRDefault="0033372E" w14:paraId="0D9EC203" w14:textId="77777777">
      <w:pPr>
        <w:spacing w:line="360" w:lineRule="auto"/>
        <w:jc w:val="both"/>
        <w:rPr>
          <w:lang w:val="en-US"/>
        </w:rPr>
      </w:pPr>
      <w:r w:rsidRPr="0033372E">
        <w:rPr>
          <w:lang w:val="en-US"/>
        </w:rPr>
        <w:t>The current solutions are all valuable, but they either only cover parts of seniors’ health needs, or they are inaccessible to the mass market, leaving room for a holistic platform that combines wider health tracking with social features to serve a wider range of elderly needs.</w:t>
      </w:r>
    </w:p>
    <w:p w:rsidR="0055444C" w:rsidP="00D44F85" w:rsidRDefault="0138B28F" w14:paraId="4E89A170" w14:textId="4642B954">
      <w:pPr>
        <w:pStyle w:val="Heading2"/>
        <w:spacing w:line="360" w:lineRule="auto"/>
      </w:pPr>
      <w:bookmarkStart w:name="_Toc211436623" w:id="26"/>
      <w:bookmarkStart w:name="_Toc212129156" w:id="27"/>
      <w:r>
        <w:t>Financial Analysis</w:t>
      </w:r>
      <w:bookmarkEnd w:id="26"/>
      <w:bookmarkEnd w:id="27"/>
    </w:p>
    <w:p w:rsidR="00D44F85" w:rsidP="00D44F85" w:rsidRDefault="00D44F85" w14:paraId="2ED8CCEE" w14:textId="6BEEBB26">
      <w:pPr>
        <w:spacing w:line="360" w:lineRule="auto"/>
        <w:jc w:val="both"/>
      </w:pPr>
      <w:r>
        <w:t>We do not have any intention to monetize platform usage as the project was borne out of a commitment to public good and aims to ensure accessibility for seniors from all backgrounds. While platform usage will remain free, users will incur a one-time cost for hardware acquisition to enable health-monitoring features.</w:t>
      </w:r>
    </w:p>
    <w:p w:rsidR="00D44F85" w:rsidP="00D44F85" w:rsidRDefault="00D44F85" w14:paraId="3A2A3B63" w14:textId="4269FBF2">
      <w:pPr>
        <w:spacing w:line="360" w:lineRule="auto"/>
        <w:jc w:val="both"/>
      </w:pPr>
      <w:r>
        <w:t>The platform’s long-term sustainability will rely on support from government agencies, community partners, and health institutions that share the national goal of helping seniors age well and stay active. Through these partnerships, the platform can be maintained without depending on commercial revenue.</w:t>
      </w:r>
    </w:p>
    <w:p w:rsidRPr="00635EF0" w:rsidR="00635EF0" w:rsidP="00D44F85" w:rsidRDefault="00D44F85" w14:paraId="39A0F262" w14:textId="0135161E">
      <w:pPr>
        <w:spacing w:line="360" w:lineRule="auto"/>
        <w:jc w:val="both"/>
      </w:pPr>
      <w:r>
        <w:t>This structure positions this project as a socially driven, sustainable solution that complements ongoing national efforts to enhance seniors’ quality of life through technology and community engagement.</w:t>
      </w:r>
    </w:p>
    <w:p w:rsidR="0055444C" w:rsidP="006645AD" w:rsidRDefault="0138B28F" w14:paraId="2FADF1B0" w14:textId="400635D1">
      <w:pPr>
        <w:pStyle w:val="Heading2"/>
        <w:spacing w:line="360" w:lineRule="auto"/>
        <w:jc w:val="both"/>
      </w:pPr>
      <w:bookmarkStart w:name="_Toc211436624" w:id="28"/>
      <w:bookmarkStart w:name="_Toc212129157" w:id="29"/>
      <w:r>
        <w:t>Plans</w:t>
      </w:r>
      <w:bookmarkEnd w:id="28"/>
      <w:bookmarkEnd w:id="29"/>
    </w:p>
    <w:p w:rsidR="00A24A55" w:rsidP="006645AD" w:rsidRDefault="4F7C492E" w14:paraId="7C075D1A" w14:textId="74F4C2A6">
      <w:pPr>
        <w:pStyle w:val="Heading3"/>
        <w:spacing w:line="360" w:lineRule="auto"/>
        <w:jc w:val="both"/>
      </w:pPr>
      <w:bookmarkStart w:name="_Toc211436625" w:id="30"/>
      <w:bookmarkStart w:name="_Toc212129158" w:id="31"/>
      <w:r>
        <w:t>Project Roadmap</w:t>
      </w:r>
      <w:bookmarkEnd w:id="30"/>
      <w:bookmarkEnd w:id="31"/>
    </w:p>
    <w:p w:rsidR="00041DA1" w:rsidP="006645AD" w:rsidRDefault="00041DA1" w14:paraId="419EF607" w14:textId="79328ED6">
      <w:pPr>
        <w:spacing w:line="360" w:lineRule="auto"/>
        <w:jc w:val="both"/>
      </w:pPr>
      <w:r w:rsidRPr="00041DA1">
        <w:t xml:space="preserve">The </w:t>
      </w:r>
      <w:r w:rsidR="002B215D">
        <w:t>initial</w:t>
      </w:r>
      <w:r w:rsidRPr="00041DA1">
        <w:t xml:space="preserve"> phase will centre on developing a Minimum Viable Product (MVP) to illustrate the platform’s core capabilities. Core components include data collection of available activities to train the recommendation model, a rule engine for health monitoring and alert generation, a recommendation system for personalised activity suggestions, and a chatbot interface for natural language interaction.</w:t>
      </w:r>
    </w:p>
    <w:p w:rsidR="00041DA1" w:rsidP="006645AD" w:rsidRDefault="00041DA1" w14:paraId="62F99196" w14:textId="0991EC29">
      <w:pPr>
        <w:spacing w:line="360" w:lineRule="auto"/>
        <w:jc w:val="both"/>
      </w:pPr>
      <w:r w:rsidRPr="00041DA1">
        <w:t xml:space="preserve">The development process will be carried out in stages. It will begin with data collection, followed by the development and testing of core features. Once these are in place, integration of all components will take </w:t>
      </w:r>
      <w:proofErr w:type="gramStart"/>
      <w:r w:rsidRPr="00041DA1">
        <w:t>place</w:t>
      </w:r>
      <w:proofErr w:type="gramEnd"/>
      <w:r w:rsidRPr="00041DA1">
        <w:t xml:space="preserve"> and the process ends with full system testing to confirm that the platform performs as expected.</w:t>
      </w:r>
    </w:p>
    <w:p w:rsidR="00142B58" w:rsidP="006645AD" w:rsidRDefault="00142B58" w14:paraId="0DE50813" w14:textId="1B531843">
      <w:pPr>
        <w:spacing w:line="360" w:lineRule="auto"/>
        <w:jc w:val="both"/>
      </w:pPr>
      <w:r>
        <w:t>In the longer term, the platform is expected to evolve through several phases:</w:t>
      </w:r>
    </w:p>
    <w:tbl>
      <w:tblPr>
        <w:tblStyle w:val="TableGrid"/>
        <w:tblW w:w="0" w:type="auto"/>
        <w:tblLook w:val="04A0" w:firstRow="1" w:lastRow="0" w:firstColumn="1" w:lastColumn="0" w:noHBand="0" w:noVBand="1"/>
      </w:tblPr>
      <w:tblGrid>
        <w:gridCol w:w="1696"/>
        <w:gridCol w:w="3660"/>
        <w:gridCol w:w="3660"/>
      </w:tblGrid>
      <w:tr w:rsidR="00142B58" w:rsidTr="00142B58" w14:paraId="3E67B78D" w14:textId="77777777">
        <w:tc>
          <w:tcPr>
            <w:tcW w:w="1696" w:type="dxa"/>
          </w:tcPr>
          <w:p w:rsidRPr="00142B58" w:rsidR="00142B58" w:rsidP="006645AD" w:rsidRDefault="00142B58" w14:paraId="47364E62" w14:textId="5759CFEF">
            <w:pPr>
              <w:spacing w:line="360" w:lineRule="auto"/>
              <w:jc w:val="both"/>
              <w:rPr>
                <w:b/>
                <w:bCs/>
              </w:rPr>
            </w:pPr>
            <w:r w:rsidRPr="00142B58">
              <w:rPr>
                <w:b/>
                <w:bCs/>
              </w:rPr>
              <w:t>Phase</w:t>
            </w:r>
          </w:p>
        </w:tc>
        <w:tc>
          <w:tcPr>
            <w:tcW w:w="3660" w:type="dxa"/>
          </w:tcPr>
          <w:p w:rsidRPr="00142B58" w:rsidR="00142B58" w:rsidP="006645AD" w:rsidRDefault="00142B58" w14:paraId="0969E237" w14:textId="0124C598">
            <w:pPr>
              <w:spacing w:line="360" w:lineRule="auto"/>
              <w:jc w:val="both"/>
              <w:rPr>
                <w:b/>
              </w:rPr>
            </w:pPr>
            <w:r w:rsidRPr="00142B58">
              <w:rPr>
                <w:b/>
              </w:rPr>
              <w:t>Focus</w:t>
            </w:r>
          </w:p>
        </w:tc>
        <w:tc>
          <w:tcPr>
            <w:tcW w:w="3660" w:type="dxa"/>
          </w:tcPr>
          <w:p w:rsidRPr="00142B58" w:rsidR="00142B58" w:rsidP="006645AD" w:rsidRDefault="00142B58" w14:paraId="3E181EF0" w14:textId="344327F6">
            <w:pPr>
              <w:spacing w:line="360" w:lineRule="auto"/>
              <w:jc w:val="both"/>
              <w:rPr>
                <w:b/>
              </w:rPr>
            </w:pPr>
            <w:r w:rsidRPr="00142B58">
              <w:rPr>
                <w:b/>
              </w:rPr>
              <w:t>Expected Outcome</w:t>
            </w:r>
          </w:p>
        </w:tc>
      </w:tr>
      <w:tr w:rsidR="00142B58" w:rsidTr="00142B58" w14:paraId="086A7000" w14:textId="77777777">
        <w:tc>
          <w:tcPr>
            <w:tcW w:w="1696" w:type="dxa"/>
          </w:tcPr>
          <w:p w:rsidRPr="00BF3730" w:rsidR="00142B58" w:rsidP="00A63D64" w:rsidRDefault="00142B58" w14:paraId="2BF97850" w14:textId="215C5F1D">
            <w:pPr>
              <w:spacing w:line="360" w:lineRule="auto"/>
              <w:rPr>
                <w:b/>
                <w:bCs/>
              </w:rPr>
            </w:pPr>
            <w:r w:rsidRPr="00BF3730">
              <w:rPr>
                <w:b/>
                <w:bCs/>
              </w:rPr>
              <w:t>MVP</w:t>
            </w:r>
          </w:p>
        </w:tc>
        <w:tc>
          <w:tcPr>
            <w:tcW w:w="3660" w:type="dxa"/>
          </w:tcPr>
          <w:p w:rsidR="00142B58" w:rsidP="00A63D64" w:rsidRDefault="00142B58" w14:paraId="1C89519B" w14:textId="2B945DDB">
            <w:pPr>
              <w:spacing w:line="360" w:lineRule="auto"/>
            </w:pPr>
            <w:r>
              <w:t>Data collection, rule engine, recommendation model, and chatbot</w:t>
            </w:r>
          </w:p>
        </w:tc>
        <w:tc>
          <w:tcPr>
            <w:tcW w:w="3660" w:type="dxa"/>
          </w:tcPr>
          <w:p w:rsidR="00142B58" w:rsidP="00A63D64" w:rsidRDefault="00142B58" w14:paraId="5B0C7828" w14:textId="62D41A67">
            <w:pPr>
              <w:spacing w:line="360" w:lineRule="auto"/>
            </w:pPr>
            <w:r>
              <w:t xml:space="preserve">Demonstrate core concept and validate functionality </w:t>
            </w:r>
          </w:p>
        </w:tc>
      </w:tr>
      <w:tr w:rsidR="00142B58" w:rsidTr="00142B58" w14:paraId="54AC1069" w14:textId="77777777">
        <w:tc>
          <w:tcPr>
            <w:tcW w:w="1696" w:type="dxa"/>
          </w:tcPr>
          <w:p w:rsidRPr="00BF3730" w:rsidR="00142B58" w:rsidP="00A63D64" w:rsidRDefault="00142B58" w14:paraId="76575ED4" w14:textId="22B459CA">
            <w:pPr>
              <w:spacing w:line="360" w:lineRule="auto"/>
              <w:rPr>
                <w:b/>
                <w:bCs/>
              </w:rPr>
            </w:pPr>
            <w:r w:rsidRPr="00BF3730">
              <w:rPr>
                <w:b/>
                <w:bCs/>
              </w:rPr>
              <w:t>Pilot</w:t>
            </w:r>
          </w:p>
        </w:tc>
        <w:tc>
          <w:tcPr>
            <w:tcW w:w="3660" w:type="dxa"/>
          </w:tcPr>
          <w:p w:rsidR="00142B58" w:rsidP="00A63D64" w:rsidRDefault="00142B58" w14:paraId="10DDD903" w14:textId="40E3986E">
            <w:pPr>
              <w:spacing w:line="360" w:lineRule="auto"/>
            </w:pPr>
            <w:r>
              <w:t>Test usability, engagement, and chatbot performance in selected communities</w:t>
            </w:r>
          </w:p>
        </w:tc>
        <w:tc>
          <w:tcPr>
            <w:tcW w:w="3660" w:type="dxa"/>
          </w:tcPr>
          <w:p w:rsidR="00142B58" w:rsidP="00A63D64" w:rsidRDefault="00142B58" w14:paraId="29DB1472" w14:textId="7F1CDAA2">
            <w:pPr>
              <w:spacing w:line="360" w:lineRule="auto"/>
            </w:pPr>
            <w:r>
              <w:t>Refine features and user interface based on feedback</w:t>
            </w:r>
          </w:p>
        </w:tc>
      </w:tr>
      <w:tr w:rsidR="00142B58" w:rsidTr="00142B58" w14:paraId="20021B2F" w14:textId="77777777">
        <w:tc>
          <w:tcPr>
            <w:tcW w:w="1696" w:type="dxa"/>
          </w:tcPr>
          <w:p w:rsidRPr="00BF3730" w:rsidR="00142B58" w:rsidP="00A63D64" w:rsidRDefault="00142B58" w14:paraId="67FE726B" w14:textId="5E7DAA08">
            <w:pPr>
              <w:spacing w:line="360" w:lineRule="auto"/>
              <w:rPr>
                <w:b/>
                <w:bCs/>
              </w:rPr>
            </w:pPr>
            <w:r w:rsidRPr="00BF3730">
              <w:rPr>
                <w:b/>
                <w:bCs/>
              </w:rPr>
              <w:t>Full Launch</w:t>
            </w:r>
          </w:p>
        </w:tc>
        <w:tc>
          <w:tcPr>
            <w:tcW w:w="3660" w:type="dxa"/>
          </w:tcPr>
          <w:p w:rsidR="00142B58" w:rsidP="00A63D64" w:rsidRDefault="00BF3730" w14:paraId="277870C1" w14:textId="75934AC2">
            <w:pPr>
              <w:spacing w:line="360" w:lineRule="auto"/>
            </w:pPr>
            <w:r>
              <w:t>Wider rollout to more users</w:t>
            </w:r>
            <w:r w:rsidR="00142B58">
              <w:t xml:space="preserve"> </w:t>
            </w:r>
          </w:p>
        </w:tc>
        <w:tc>
          <w:tcPr>
            <w:tcW w:w="3660" w:type="dxa"/>
          </w:tcPr>
          <w:p w:rsidR="00142B58" w:rsidP="00A63D64" w:rsidRDefault="00BF3730" w14:paraId="528A5595" w14:textId="4A0C12CF">
            <w:pPr>
              <w:spacing w:line="360" w:lineRule="auto"/>
            </w:pPr>
            <w:r>
              <w:t>Scale adoption and ensure platform stability</w:t>
            </w:r>
          </w:p>
        </w:tc>
      </w:tr>
      <w:tr w:rsidR="00142B58" w:rsidTr="00142B58" w14:paraId="69717050" w14:textId="77777777">
        <w:tc>
          <w:tcPr>
            <w:tcW w:w="1696" w:type="dxa"/>
          </w:tcPr>
          <w:p w:rsidRPr="00BF3730" w:rsidR="00142B58" w:rsidP="00A63D64" w:rsidRDefault="00A126E7" w14:paraId="0BD99CB0" w14:textId="027316CE">
            <w:pPr>
              <w:spacing w:line="360" w:lineRule="auto"/>
              <w:rPr>
                <w:b/>
                <w:bCs/>
              </w:rPr>
            </w:pPr>
            <w:r>
              <w:rPr>
                <w:b/>
                <w:bCs/>
              </w:rPr>
              <w:t xml:space="preserve">Post-Launch </w:t>
            </w:r>
            <w:r w:rsidRPr="00BF3730" w:rsidR="00142B58">
              <w:rPr>
                <w:b/>
                <w:bCs/>
              </w:rPr>
              <w:t>Optimisation</w:t>
            </w:r>
          </w:p>
        </w:tc>
        <w:tc>
          <w:tcPr>
            <w:tcW w:w="3660" w:type="dxa"/>
          </w:tcPr>
          <w:p w:rsidR="00142B58" w:rsidP="00A63D64" w:rsidRDefault="00C7654C" w14:paraId="365CD1C6" w14:textId="24049C9C">
            <w:pPr>
              <w:spacing w:line="360" w:lineRule="auto"/>
            </w:pPr>
            <w:r w:rsidRPr="00C7654C">
              <w:t>Refin</w:t>
            </w:r>
            <w:r>
              <w:t>e</w:t>
            </w:r>
            <w:r w:rsidRPr="00C7654C">
              <w:t xml:space="preserve"> existing </w:t>
            </w:r>
            <w:r>
              <w:t>features</w:t>
            </w:r>
            <w:r w:rsidRPr="00C7654C">
              <w:t xml:space="preserve">, </w:t>
            </w:r>
            <w:r>
              <w:t>introduce</w:t>
            </w:r>
            <w:r w:rsidRPr="00C7654C">
              <w:t xml:space="preserve"> new features, and improv</w:t>
            </w:r>
            <w:r>
              <w:t>e</w:t>
            </w:r>
            <w:r w:rsidRPr="00C7654C">
              <w:t xml:space="preserve"> performance based on insights</w:t>
            </w:r>
            <w:r w:rsidR="00136F47">
              <w:t xml:space="preserve"> guided by KPIs such as number of users onboarded, active user rates, and satisfaction levels</w:t>
            </w:r>
          </w:p>
        </w:tc>
        <w:tc>
          <w:tcPr>
            <w:tcW w:w="3660" w:type="dxa"/>
          </w:tcPr>
          <w:p w:rsidR="00142B58" w:rsidP="00A63D64" w:rsidRDefault="00C7654C" w14:paraId="21E8577F" w14:textId="01F3084A">
            <w:pPr>
              <w:spacing w:line="360" w:lineRule="auto"/>
            </w:pPr>
            <w:r w:rsidRPr="00C7654C">
              <w:t>Strengthen reliability and ensure sustained relevance to seniors’ needs</w:t>
            </w:r>
          </w:p>
        </w:tc>
      </w:tr>
    </w:tbl>
    <w:p w:rsidR="00A24A55" w:rsidP="006645AD" w:rsidRDefault="56C84152" w14:paraId="50397847" w14:textId="6DC8011C">
      <w:pPr>
        <w:pStyle w:val="Heading3"/>
        <w:spacing w:line="360" w:lineRule="auto"/>
        <w:jc w:val="both"/>
      </w:pPr>
      <w:bookmarkStart w:name="_Toc211436626" w:id="32"/>
      <w:bookmarkStart w:name="_Toc212129159" w:id="33"/>
      <w:r>
        <w:t>Risk</w:t>
      </w:r>
      <w:r w:rsidR="71C1C5B6">
        <w:t xml:space="preserve"> a</w:t>
      </w:r>
      <w:r>
        <w:t>nd Mitigation</w:t>
      </w:r>
      <w:r w:rsidR="1E79CDF1">
        <w:t xml:space="preserve"> Plan</w:t>
      </w:r>
      <w:bookmarkEnd w:id="32"/>
      <w:bookmarkEnd w:id="33"/>
    </w:p>
    <w:p w:rsidRPr="00A8691C" w:rsidR="00A8691C" w:rsidP="006645AD" w:rsidRDefault="006645AD" w14:paraId="1E5FE371" w14:textId="4C51444C">
      <w:pPr>
        <w:spacing w:line="360" w:lineRule="auto"/>
        <w:jc w:val="both"/>
      </w:pPr>
      <w:r w:rsidRPr="006645AD">
        <w:t>This section looks at the main risks that could limit the platform’s success and the steps that can be taken to address them.</w:t>
      </w:r>
    </w:p>
    <w:tbl>
      <w:tblPr>
        <w:tblStyle w:val="TableGrid"/>
        <w:tblW w:w="0" w:type="auto"/>
        <w:tblLook w:val="04A0" w:firstRow="1" w:lastRow="0" w:firstColumn="1" w:lastColumn="0" w:noHBand="0" w:noVBand="1"/>
      </w:tblPr>
      <w:tblGrid>
        <w:gridCol w:w="1838"/>
        <w:gridCol w:w="2977"/>
        <w:gridCol w:w="4201"/>
      </w:tblGrid>
      <w:tr w:rsidR="00136F47" w:rsidTr="00654DB2" w14:paraId="6FE2AEC1" w14:textId="77777777">
        <w:tc>
          <w:tcPr>
            <w:tcW w:w="1838" w:type="dxa"/>
          </w:tcPr>
          <w:p w:rsidRPr="00136F47" w:rsidR="00136F47" w:rsidP="006645AD" w:rsidRDefault="00136F47" w14:paraId="6BB7A2CA" w14:textId="7B0FE109">
            <w:pPr>
              <w:spacing w:line="360" w:lineRule="auto"/>
              <w:jc w:val="both"/>
              <w:rPr>
                <w:b/>
                <w:bCs/>
              </w:rPr>
            </w:pPr>
            <w:r w:rsidRPr="00136F47">
              <w:rPr>
                <w:b/>
                <w:bCs/>
              </w:rPr>
              <w:t>Risk</w:t>
            </w:r>
          </w:p>
        </w:tc>
        <w:tc>
          <w:tcPr>
            <w:tcW w:w="2977" w:type="dxa"/>
          </w:tcPr>
          <w:p w:rsidRPr="00136F47" w:rsidR="00136F47" w:rsidP="006645AD" w:rsidRDefault="00136F47" w14:paraId="7EED1936" w14:textId="1783703C">
            <w:pPr>
              <w:spacing w:line="360" w:lineRule="auto"/>
              <w:jc w:val="both"/>
              <w:rPr>
                <w:b/>
                <w:bCs/>
              </w:rPr>
            </w:pPr>
            <w:r w:rsidRPr="00136F47">
              <w:rPr>
                <w:b/>
                <w:bCs/>
              </w:rPr>
              <w:t>Impact</w:t>
            </w:r>
          </w:p>
        </w:tc>
        <w:tc>
          <w:tcPr>
            <w:tcW w:w="4201" w:type="dxa"/>
          </w:tcPr>
          <w:p w:rsidRPr="00136F47" w:rsidR="00136F47" w:rsidP="006645AD" w:rsidRDefault="00136F47" w14:paraId="68ED3A4E" w14:textId="28ABE077">
            <w:pPr>
              <w:spacing w:line="360" w:lineRule="auto"/>
              <w:jc w:val="both"/>
              <w:rPr>
                <w:b/>
                <w:bCs/>
              </w:rPr>
            </w:pPr>
            <w:r w:rsidRPr="00136F47">
              <w:rPr>
                <w:b/>
                <w:bCs/>
              </w:rPr>
              <w:t>Mitigation</w:t>
            </w:r>
          </w:p>
        </w:tc>
      </w:tr>
      <w:tr w:rsidR="00136F47" w:rsidTr="00654DB2" w14:paraId="41A961BB" w14:textId="77777777">
        <w:tc>
          <w:tcPr>
            <w:tcW w:w="1838" w:type="dxa"/>
          </w:tcPr>
          <w:p w:rsidR="00136F47" w:rsidP="00A63D64" w:rsidRDefault="00F041AD" w14:paraId="66571BF2" w14:textId="184AB11D">
            <w:pPr>
              <w:spacing w:line="360" w:lineRule="auto"/>
            </w:pPr>
            <w:r>
              <w:t>Low user adoption</w:t>
            </w:r>
          </w:p>
        </w:tc>
        <w:tc>
          <w:tcPr>
            <w:tcW w:w="2977" w:type="dxa"/>
          </w:tcPr>
          <w:p w:rsidR="00136F47" w:rsidP="00A63D64" w:rsidRDefault="00F041AD" w14:paraId="36D7FA3E" w14:textId="01CDCCB5">
            <w:pPr>
              <w:spacing w:line="360" w:lineRule="auto"/>
            </w:pPr>
            <w:r>
              <w:t>Limited platform use</w:t>
            </w:r>
          </w:p>
        </w:tc>
        <w:tc>
          <w:tcPr>
            <w:tcW w:w="4201" w:type="dxa"/>
          </w:tcPr>
          <w:p w:rsidR="00136F47" w:rsidP="00A63D64" w:rsidRDefault="00F041AD" w14:paraId="16A7E282" w14:textId="482068C2">
            <w:pPr>
              <w:spacing w:line="360" w:lineRule="auto"/>
            </w:pPr>
            <w:r>
              <w:t>Collaborate with caregivers, social workers, and community partners to promote adoption</w:t>
            </w:r>
          </w:p>
        </w:tc>
      </w:tr>
      <w:tr w:rsidR="00136F47" w:rsidTr="00654DB2" w14:paraId="4E2212E5" w14:textId="77777777">
        <w:tc>
          <w:tcPr>
            <w:tcW w:w="1838" w:type="dxa"/>
          </w:tcPr>
          <w:p w:rsidR="00136F47" w:rsidP="00A63D64" w:rsidRDefault="00F041AD" w14:paraId="1A1707DF" w14:textId="6F8D201E">
            <w:pPr>
              <w:spacing w:line="360" w:lineRule="auto"/>
            </w:pPr>
            <w:r>
              <w:t>Technical or usability issues</w:t>
            </w:r>
          </w:p>
        </w:tc>
        <w:tc>
          <w:tcPr>
            <w:tcW w:w="2977" w:type="dxa"/>
          </w:tcPr>
          <w:p w:rsidR="00136F47" w:rsidP="00A63D64" w:rsidRDefault="00F041AD" w14:paraId="0095ADB0" w14:textId="0D6B054D">
            <w:pPr>
              <w:spacing w:line="360" w:lineRule="auto"/>
            </w:pPr>
            <w:r>
              <w:t>Poor user experience</w:t>
            </w:r>
            <w:r w:rsidR="00654DB2">
              <w:t xml:space="preserve"> may lead to users losing trust and confidence</w:t>
            </w:r>
          </w:p>
        </w:tc>
        <w:tc>
          <w:tcPr>
            <w:tcW w:w="4201" w:type="dxa"/>
          </w:tcPr>
          <w:p w:rsidR="00136F47" w:rsidP="00A63D64" w:rsidRDefault="00F67132" w14:paraId="0934EAD8" w14:textId="4EA036DD">
            <w:pPr>
              <w:spacing w:line="360" w:lineRule="auto"/>
            </w:pPr>
            <w:r w:rsidRPr="00F67132">
              <w:t>Conduct regular internal testing and monitoring before and after launch to identify issues early and refine platform performance</w:t>
            </w:r>
          </w:p>
        </w:tc>
      </w:tr>
      <w:tr w:rsidR="00136F47" w:rsidTr="00654DB2" w14:paraId="6DC0105B" w14:textId="77777777">
        <w:tc>
          <w:tcPr>
            <w:tcW w:w="1838" w:type="dxa"/>
          </w:tcPr>
          <w:p w:rsidR="00136F47" w:rsidP="00A63D64" w:rsidRDefault="00F041AD" w14:paraId="0C3BC9E7" w14:textId="5D7FA922">
            <w:pPr>
              <w:spacing w:line="360" w:lineRule="auto"/>
            </w:pPr>
            <w:r>
              <w:t>Accessibility challenges</w:t>
            </w:r>
          </w:p>
        </w:tc>
        <w:tc>
          <w:tcPr>
            <w:tcW w:w="2977" w:type="dxa"/>
          </w:tcPr>
          <w:p w:rsidR="00136F47" w:rsidP="00A63D64" w:rsidRDefault="00F041AD" w14:paraId="6CBD5185" w14:textId="6810DB5F">
            <w:pPr>
              <w:spacing w:line="360" w:lineRule="auto"/>
            </w:pPr>
            <w:r>
              <w:t>Some seniors may be excluded</w:t>
            </w:r>
          </w:p>
        </w:tc>
        <w:tc>
          <w:tcPr>
            <w:tcW w:w="4201" w:type="dxa"/>
          </w:tcPr>
          <w:p w:rsidR="00136F47" w:rsidP="00A63D64" w:rsidRDefault="00F041AD" w14:paraId="35ED5AC5" w14:textId="3FF6D9D8">
            <w:pPr>
              <w:spacing w:line="360" w:lineRule="auto"/>
            </w:pPr>
            <w:r>
              <w:t>Provide training sessions, simple interfaces, and wearable loan options</w:t>
            </w:r>
          </w:p>
        </w:tc>
      </w:tr>
      <w:tr w:rsidR="00136F47" w:rsidTr="00654DB2" w14:paraId="455A754F" w14:textId="77777777">
        <w:tc>
          <w:tcPr>
            <w:tcW w:w="1838" w:type="dxa"/>
          </w:tcPr>
          <w:p w:rsidR="00136F47" w:rsidP="00A63D64" w:rsidRDefault="00FC67BA" w14:paraId="7C405643" w14:textId="4EB3F959">
            <w:pPr>
              <w:spacing w:line="360" w:lineRule="auto"/>
            </w:pPr>
            <w:r>
              <w:t>Limited funding</w:t>
            </w:r>
          </w:p>
        </w:tc>
        <w:tc>
          <w:tcPr>
            <w:tcW w:w="2977" w:type="dxa"/>
          </w:tcPr>
          <w:p w:rsidR="00136F47" w:rsidP="00A63D64" w:rsidRDefault="00F041AD" w14:paraId="4B3A350F" w14:textId="7FF62BD9">
            <w:pPr>
              <w:spacing w:line="360" w:lineRule="auto"/>
            </w:pPr>
            <w:r>
              <w:t>Platform unable to continue long term</w:t>
            </w:r>
          </w:p>
        </w:tc>
        <w:tc>
          <w:tcPr>
            <w:tcW w:w="4201" w:type="dxa"/>
          </w:tcPr>
          <w:p w:rsidR="00136F47" w:rsidP="00A63D64" w:rsidRDefault="00F041AD" w14:paraId="13126FDF" w14:textId="20BF1B23">
            <w:pPr>
              <w:spacing w:line="360" w:lineRule="auto"/>
            </w:pPr>
            <w:r>
              <w:t xml:space="preserve">Partner with government agencies and health organisations for </w:t>
            </w:r>
            <w:r w:rsidR="00FC67BA">
              <w:t>long-term backing</w:t>
            </w:r>
          </w:p>
        </w:tc>
      </w:tr>
    </w:tbl>
    <w:p w:rsidR="00176192" w:rsidP="00A91E8D" w:rsidRDefault="594EEBBA" w14:paraId="6F05D496" w14:textId="3EBADD2C">
      <w:pPr>
        <w:pStyle w:val="Heading1"/>
        <w:spacing w:line="360" w:lineRule="auto"/>
      </w:pPr>
      <w:bookmarkStart w:name="_Toc211436627" w:id="34"/>
      <w:bookmarkStart w:name="_Toc212129160" w:id="35"/>
      <w:r>
        <w:t>System Design</w:t>
      </w:r>
      <w:bookmarkEnd w:id="34"/>
      <w:bookmarkEnd w:id="35"/>
    </w:p>
    <w:p w:rsidR="00123678" w:rsidP="00A91E8D" w:rsidRDefault="1DCB988F" w14:paraId="6C94F580" w14:textId="51C528A1">
      <w:pPr>
        <w:pStyle w:val="Heading2"/>
        <w:spacing w:line="360" w:lineRule="auto"/>
        <w:jc w:val="both"/>
      </w:pPr>
      <w:bookmarkStart w:name="_Toc211436628" w:id="36"/>
      <w:bookmarkStart w:name="_Toc212129161" w:id="37"/>
      <w:r>
        <w:t>Scope</w:t>
      </w:r>
      <w:bookmarkEnd w:id="36"/>
      <w:bookmarkEnd w:id="37"/>
    </w:p>
    <w:p w:rsidR="005A1043" w:rsidP="00A91E8D" w:rsidRDefault="005A1043" w14:paraId="7349C206" w14:textId="55397EE3">
      <w:pPr>
        <w:spacing w:line="360" w:lineRule="auto"/>
        <w:jc w:val="both"/>
      </w:pPr>
      <w:r>
        <w:t>The system design focuses on the MVP that demonstrates the platform’s core features. The MVP will include</w:t>
      </w:r>
      <w:r w:rsidR="009D2164">
        <w:t xml:space="preserve"> three main features</w:t>
      </w:r>
      <w:r>
        <w:t>:</w:t>
      </w:r>
    </w:p>
    <w:p w:rsidR="005A1043" w:rsidP="00A91E8D" w:rsidRDefault="009D2164" w14:paraId="74BDFC95" w14:textId="36C057D3">
      <w:pPr>
        <w:pStyle w:val="ListParagraph"/>
        <w:numPr>
          <w:ilvl w:val="0"/>
          <w:numId w:val="12"/>
        </w:numPr>
        <w:spacing w:line="360" w:lineRule="auto"/>
        <w:jc w:val="both"/>
      </w:pPr>
      <w:r w:rsidRPr="009D2164">
        <w:rPr>
          <w:b/>
          <w:bCs/>
        </w:rPr>
        <w:t>R</w:t>
      </w:r>
      <w:r w:rsidRPr="009D2164" w:rsidR="005A1043">
        <w:rPr>
          <w:b/>
          <w:bCs/>
        </w:rPr>
        <w:t>ule engine for health monitoring and alerts</w:t>
      </w:r>
      <w:r>
        <w:t>: caregivers of seniors will receive alerts if any collected readings present irregularities</w:t>
      </w:r>
    </w:p>
    <w:p w:rsidR="005A1043" w:rsidP="00A91E8D" w:rsidRDefault="009D2164" w14:paraId="46BA228E" w14:textId="5D76CD9C">
      <w:pPr>
        <w:pStyle w:val="ListParagraph"/>
        <w:numPr>
          <w:ilvl w:val="0"/>
          <w:numId w:val="12"/>
        </w:numPr>
        <w:spacing w:line="360" w:lineRule="auto"/>
        <w:jc w:val="both"/>
      </w:pPr>
      <w:r w:rsidRPr="009D2164">
        <w:rPr>
          <w:b/>
          <w:bCs/>
        </w:rPr>
        <w:t>R</w:t>
      </w:r>
      <w:r w:rsidRPr="009D2164" w:rsidR="005A1043">
        <w:rPr>
          <w:b/>
          <w:bCs/>
        </w:rPr>
        <w:t>ecommendation model</w:t>
      </w:r>
      <w:r>
        <w:t>:</w:t>
      </w:r>
      <w:r>
        <w:rPr>
          <w:b/>
          <w:bCs/>
        </w:rPr>
        <w:t xml:space="preserve"> </w:t>
      </w:r>
      <w:r>
        <w:t>recommends activities to seniors based on constraints such as their preference, budget, and home location</w:t>
      </w:r>
    </w:p>
    <w:p w:rsidR="005A1043" w:rsidP="00A91E8D" w:rsidRDefault="001D1984" w14:paraId="57272E17" w14:textId="3A197051">
      <w:pPr>
        <w:pStyle w:val="ListParagraph"/>
        <w:numPr>
          <w:ilvl w:val="0"/>
          <w:numId w:val="12"/>
        </w:numPr>
        <w:spacing w:line="360" w:lineRule="auto"/>
        <w:jc w:val="both"/>
      </w:pPr>
      <w:r w:rsidRPr="001D1984">
        <w:rPr>
          <w:b/>
          <w:bCs/>
        </w:rPr>
        <w:t>C</w:t>
      </w:r>
      <w:r w:rsidRPr="001D1984" w:rsidR="005A1043">
        <w:rPr>
          <w:b/>
          <w:bCs/>
        </w:rPr>
        <w:t>hatbot</w:t>
      </w:r>
      <w:r>
        <w:rPr>
          <w:b/>
          <w:bCs/>
        </w:rPr>
        <w:t>:</w:t>
      </w:r>
      <w:r w:rsidR="005A1043">
        <w:t xml:space="preserve"> allows </w:t>
      </w:r>
      <w:r>
        <w:t>seniors</w:t>
      </w:r>
      <w:r w:rsidR="005A1043">
        <w:t xml:space="preserve"> to ask questions or </w:t>
      </w:r>
      <w:r>
        <w:t>request for</w:t>
      </w:r>
      <w:r w:rsidR="005A1043">
        <w:t xml:space="preserve"> recommendations</w:t>
      </w:r>
      <w:r>
        <w:t xml:space="preserve"> via text or speech</w:t>
      </w:r>
    </w:p>
    <w:p w:rsidR="007E642E" w:rsidP="00A91E8D" w:rsidRDefault="007E642E" w14:paraId="237C9D92" w14:textId="45F61E50">
      <w:pPr>
        <w:spacing w:line="360" w:lineRule="auto"/>
        <w:jc w:val="both"/>
      </w:pPr>
      <w:r>
        <w:t>The following are out of scope for this phase of the project:</w:t>
      </w:r>
    </w:p>
    <w:p w:rsidRPr="007E642E" w:rsidR="007E642E" w:rsidP="00A91E8D" w:rsidRDefault="007E642E" w14:paraId="74ECC131" w14:textId="0D8B1F3E">
      <w:pPr>
        <w:pStyle w:val="ListParagraph"/>
        <w:numPr>
          <w:ilvl w:val="0"/>
          <w:numId w:val="14"/>
        </w:numPr>
        <w:spacing w:line="360" w:lineRule="auto"/>
        <w:jc w:val="both"/>
        <w:rPr>
          <w:b/>
          <w:bCs/>
        </w:rPr>
      </w:pPr>
      <w:r w:rsidRPr="007E642E">
        <w:rPr>
          <w:b/>
          <w:bCs/>
        </w:rPr>
        <w:t>Hardware design or development of wearable health devices</w:t>
      </w:r>
    </w:p>
    <w:p w:rsidR="00543F6B" w:rsidP="00A91E8D" w:rsidRDefault="007E642E" w14:paraId="2FD0D079" w14:textId="2D3A4C8A">
      <w:pPr>
        <w:pStyle w:val="ListParagraph"/>
        <w:numPr>
          <w:ilvl w:val="0"/>
          <w:numId w:val="14"/>
        </w:numPr>
        <w:spacing w:line="360" w:lineRule="auto"/>
        <w:jc w:val="both"/>
        <w:rPr>
          <w:b/>
          <w:bCs/>
        </w:rPr>
      </w:pPr>
      <w:r w:rsidRPr="007E642E">
        <w:rPr>
          <w:b/>
          <w:bCs/>
        </w:rPr>
        <w:t>Large-scale medical trials or clinical validation</w:t>
      </w:r>
    </w:p>
    <w:p w:rsidR="00332568" w:rsidP="00A91E8D" w:rsidRDefault="00332568" w14:paraId="175509AD" w14:textId="5CA56823">
      <w:pPr>
        <w:pStyle w:val="ListParagraph"/>
        <w:numPr>
          <w:ilvl w:val="0"/>
          <w:numId w:val="14"/>
        </w:numPr>
        <w:spacing w:line="360" w:lineRule="auto"/>
        <w:jc w:val="both"/>
        <w:rPr>
          <w:b/>
          <w:bCs/>
        </w:rPr>
      </w:pPr>
      <w:r>
        <w:rPr>
          <w:b/>
          <w:bCs/>
        </w:rPr>
        <w:t xml:space="preserve">Account </w:t>
      </w:r>
      <w:r w:rsidR="0007658E">
        <w:rPr>
          <w:b/>
          <w:bCs/>
        </w:rPr>
        <w:t xml:space="preserve">creation and </w:t>
      </w:r>
      <w:r>
        <w:rPr>
          <w:b/>
          <w:bCs/>
        </w:rPr>
        <w:t>management</w:t>
      </w:r>
    </w:p>
    <w:p w:rsidR="00543F6B" w:rsidP="00F74A85" w:rsidRDefault="0DACF544" w14:paraId="4B0640D7" w14:textId="5DCF4933">
      <w:pPr>
        <w:pStyle w:val="Heading2"/>
        <w:spacing w:line="360" w:lineRule="auto"/>
        <w:jc w:val="both"/>
      </w:pPr>
      <w:bookmarkStart w:name="_Toc211436629" w:id="38"/>
      <w:bookmarkStart w:name="_Toc212129162" w:id="39"/>
      <w:r>
        <w:t>Architecture</w:t>
      </w:r>
      <w:r w:rsidR="4090A7B5">
        <w:t xml:space="preserve"> Overview</w:t>
      </w:r>
      <w:bookmarkEnd w:id="38"/>
      <w:bookmarkEnd w:id="39"/>
    </w:p>
    <w:p w:rsidRPr="00F74A85" w:rsidR="00F74A85" w:rsidP="3344AE55" w:rsidRDefault="0583BFE3" w14:paraId="238A3E99" w14:textId="0DBB103F">
      <w:pPr>
        <w:spacing w:line="360" w:lineRule="auto"/>
      </w:pPr>
      <w:r>
        <w:rPr>
          <w:noProof/>
        </w:rPr>
        <w:drawing>
          <wp:inline distT="0" distB="0" distL="0" distR="0" wp14:anchorId="3740137B" wp14:editId="1C745BD1">
            <wp:extent cx="3952875" cy="5724525"/>
            <wp:effectExtent l="0" t="0" r="0" b="0"/>
            <wp:docPr id="3444525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52509" name=""/>
                    <pic:cNvPicPr/>
                  </pic:nvPicPr>
                  <pic:blipFill>
                    <a:blip r:embed="rId11">
                      <a:extLst>
                        <a:ext uri="{28A0092B-C50C-407E-A947-70E740481C1C}">
                          <a14:useLocalDpi xmlns:a14="http://schemas.microsoft.com/office/drawing/2010/main" val="0"/>
                        </a:ext>
                      </a:extLst>
                    </a:blip>
                    <a:stretch>
                      <a:fillRect/>
                    </a:stretch>
                  </pic:blipFill>
                  <pic:spPr>
                    <a:xfrm>
                      <a:off x="0" y="0"/>
                      <a:ext cx="3952875" cy="5724525"/>
                    </a:xfrm>
                    <a:prstGeom prst="rect">
                      <a:avLst/>
                    </a:prstGeom>
                  </pic:spPr>
                </pic:pic>
              </a:graphicData>
            </a:graphic>
          </wp:inline>
        </w:drawing>
      </w:r>
    </w:p>
    <w:p w:rsidR="00F74A85" w:rsidP="00F74A85" w:rsidRDefault="0077182E" w14:paraId="6CBE8A1C" w14:textId="571EE7A6">
      <w:pPr>
        <w:spacing w:line="360" w:lineRule="auto"/>
        <w:jc w:val="both"/>
      </w:pPr>
      <w:r w:rsidRPr="0077182E">
        <w:t xml:space="preserve">The platform is designed using a client–server framework. The frontend is built with </w:t>
      </w:r>
      <w:proofErr w:type="spellStart"/>
      <w:r w:rsidRPr="0077182E">
        <w:t>Streamlit</w:t>
      </w:r>
      <w:proofErr w:type="spellEnd"/>
      <w:r w:rsidRPr="0077182E">
        <w:t xml:space="preserve"> and provides a space for users to ask questions or request personalized activity suggestions. </w:t>
      </w:r>
      <w:proofErr w:type="spellStart"/>
      <w:r w:rsidRPr="0077182E">
        <w:t>FastAPI</w:t>
      </w:r>
      <w:proofErr w:type="spellEnd"/>
      <w:r w:rsidRPr="0077182E">
        <w:t xml:space="preserve"> supports the backend, which combines several main parts that handle the platform’s core functions. These include a rule engine that checks health metrics against set thresholds, an activity recommendation module that identifies suitable activities, a RAG pipeline responsible for producing responses to general health-related queries, and a routing mechanism that examines user input to determine intent and direct it to the right component.</w:t>
      </w:r>
    </w:p>
    <w:p w:rsidR="004314F6" w:rsidP="00A91E8D" w:rsidRDefault="51E0BF1C" w14:paraId="32CF85AE" w14:textId="63EA043A">
      <w:pPr>
        <w:pStyle w:val="Heading2"/>
        <w:spacing w:line="360" w:lineRule="auto"/>
        <w:jc w:val="both"/>
      </w:pPr>
      <w:bookmarkStart w:name="_Toc211436630" w:id="40"/>
      <w:bookmarkStart w:name="_Toc212129163" w:id="41"/>
      <w:r>
        <w:t>Component</w:t>
      </w:r>
      <w:r w:rsidR="733DBE04">
        <w:t>-</w:t>
      </w:r>
      <w:r w:rsidR="232AAA07">
        <w:t>L</w:t>
      </w:r>
      <w:r w:rsidR="733DBE04">
        <w:t>evel Design</w:t>
      </w:r>
      <w:bookmarkEnd w:id="40"/>
      <w:bookmarkEnd w:id="41"/>
    </w:p>
    <w:p w:rsidR="003A75B6" w:rsidP="00A91E8D" w:rsidRDefault="36056D5A" w14:paraId="6C998954" w14:textId="719FAC62">
      <w:pPr>
        <w:pStyle w:val="Heading3"/>
        <w:spacing w:line="360" w:lineRule="auto"/>
        <w:jc w:val="both"/>
      </w:pPr>
      <w:bookmarkStart w:name="_Toc211436631" w:id="42"/>
      <w:bookmarkStart w:name="_Toc212129164" w:id="43"/>
      <w:r>
        <w:t>Health Monitoring Rule Engine</w:t>
      </w:r>
      <w:bookmarkEnd w:id="42"/>
      <w:bookmarkEnd w:id="43"/>
    </w:p>
    <w:p w:rsidR="00E35C15" w:rsidP="00A91E8D" w:rsidRDefault="00B53B8C" w14:paraId="1605C3D2" w14:textId="6A3D8C53">
      <w:pPr>
        <w:spacing w:line="360" w:lineRule="auto"/>
        <w:jc w:val="both"/>
      </w:pPr>
      <w:r>
        <w:t xml:space="preserve">The rule engine </w:t>
      </w:r>
      <w:r w:rsidR="00E35C15">
        <w:t xml:space="preserve">evaluates health metrics received from connected wearables and detects readings that fall outside defined thresholds. The platform process four key metrics: heart rate, blood pressure (systolic/diastolic), blood glucose, and blood oxygen. Thresholds were adapted from available health guidelines (American Heart Association, American Stroke Association, </w:t>
      </w:r>
      <w:proofErr w:type="spellStart"/>
      <w:r w:rsidR="00E35C15">
        <w:t>Vinmec</w:t>
      </w:r>
      <w:proofErr w:type="spellEnd"/>
      <w:r w:rsidR="00E35C15">
        <w:t xml:space="preserve"> International Hospital, and National University Health System). The tables below specify the points at which alerts will be triggered and the messages that will be sent when a reading enters an alert range.</w:t>
      </w:r>
    </w:p>
    <w:p w:rsidR="00EF2FD1" w:rsidP="00A91E8D" w:rsidRDefault="00EF2FD1" w14:paraId="485A7B6C" w14:textId="71A96730">
      <w:pPr>
        <w:pStyle w:val="ListParagraph"/>
        <w:numPr>
          <w:ilvl w:val="0"/>
          <w:numId w:val="17"/>
        </w:numPr>
        <w:spacing w:line="360" w:lineRule="auto"/>
        <w:jc w:val="both"/>
        <w:rPr>
          <w:b/>
          <w:bCs/>
        </w:rPr>
      </w:pPr>
      <w:r w:rsidRPr="00BC61C6">
        <w:rPr>
          <w:b/>
          <w:bCs/>
        </w:rPr>
        <w:t>Heart Rate</w:t>
      </w:r>
    </w:p>
    <w:tbl>
      <w:tblPr>
        <w:tblStyle w:val="TableGrid"/>
        <w:tblW w:w="0" w:type="auto"/>
        <w:tblInd w:w="720" w:type="dxa"/>
        <w:tblLook w:val="04A0" w:firstRow="1" w:lastRow="0" w:firstColumn="1" w:lastColumn="0" w:noHBand="0" w:noVBand="1"/>
      </w:tblPr>
      <w:tblGrid>
        <w:gridCol w:w="2819"/>
        <w:gridCol w:w="5477"/>
      </w:tblGrid>
      <w:tr w:rsidR="00AD1FE4" w:rsidTr="00C24E38" w14:paraId="48103B7C" w14:textId="77777777">
        <w:tc>
          <w:tcPr>
            <w:tcW w:w="2819" w:type="dxa"/>
          </w:tcPr>
          <w:p w:rsidR="00AD1FE4" w:rsidP="00A91E8D" w:rsidRDefault="00AD1FE4" w14:paraId="2D3E65DF" w14:textId="7565ECF0">
            <w:pPr>
              <w:pStyle w:val="ListParagraph"/>
              <w:spacing w:line="360" w:lineRule="auto"/>
              <w:ind w:left="0"/>
              <w:rPr>
                <w:b/>
                <w:bCs/>
              </w:rPr>
            </w:pPr>
            <w:r>
              <w:rPr>
                <w:b/>
                <w:bCs/>
              </w:rPr>
              <w:t>Input</w:t>
            </w:r>
          </w:p>
        </w:tc>
        <w:tc>
          <w:tcPr>
            <w:tcW w:w="5477" w:type="dxa"/>
          </w:tcPr>
          <w:p w:rsidR="00AD1FE4" w:rsidP="00A91E8D" w:rsidRDefault="00AD1FE4" w14:paraId="4DD6E4B1" w14:textId="46A6CAF3">
            <w:pPr>
              <w:pStyle w:val="ListParagraph"/>
              <w:spacing w:line="360" w:lineRule="auto"/>
              <w:ind w:left="0"/>
              <w:rPr>
                <w:b/>
                <w:bCs/>
              </w:rPr>
            </w:pPr>
            <w:r>
              <w:rPr>
                <w:b/>
                <w:bCs/>
              </w:rPr>
              <w:t>Message</w:t>
            </w:r>
          </w:p>
        </w:tc>
      </w:tr>
      <w:tr w:rsidR="00AD1FE4" w:rsidTr="00C24E38" w14:paraId="541D142C" w14:textId="77777777">
        <w:tc>
          <w:tcPr>
            <w:tcW w:w="2819" w:type="dxa"/>
          </w:tcPr>
          <w:p w:rsidRPr="00AD1FE4" w:rsidR="00AD1FE4" w:rsidP="00A91E8D" w:rsidRDefault="00AD1FE4" w14:paraId="31C6CE14" w14:textId="3DBCABAB">
            <w:pPr>
              <w:pStyle w:val="ListParagraph"/>
              <w:spacing w:line="360" w:lineRule="auto"/>
              <w:ind w:left="0"/>
            </w:pPr>
            <w:r>
              <w:t>Above</w:t>
            </w:r>
            <w:r w:rsidRPr="00AD1FE4">
              <w:t xml:space="preserve"> 100</w:t>
            </w:r>
          </w:p>
        </w:tc>
        <w:tc>
          <w:tcPr>
            <w:tcW w:w="5477" w:type="dxa"/>
          </w:tcPr>
          <w:p w:rsidRPr="00AD1FE4" w:rsidR="00AD1FE4" w:rsidP="00A91E8D" w:rsidRDefault="00AD1FE4" w14:paraId="32DC9A6D" w14:textId="6FD6696B">
            <w:pPr>
              <w:spacing w:line="360" w:lineRule="auto"/>
            </w:pPr>
            <w:r w:rsidRPr="00AD1FE4">
              <w:t>Heart Rate: High. Reading = {</w:t>
            </w:r>
            <w:proofErr w:type="spellStart"/>
            <w:r w:rsidRPr="00AD1FE4">
              <w:t>heart_rate</w:t>
            </w:r>
            <w:proofErr w:type="spellEnd"/>
            <w:r w:rsidRPr="00AD1FE4">
              <w:t>}</w:t>
            </w:r>
          </w:p>
        </w:tc>
      </w:tr>
      <w:tr w:rsidR="00AD1FE4" w:rsidTr="00C24E38" w14:paraId="01AD9D6B" w14:textId="77777777">
        <w:tc>
          <w:tcPr>
            <w:tcW w:w="2819" w:type="dxa"/>
          </w:tcPr>
          <w:p w:rsidRPr="00AD1FE4" w:rsidR="00AD1FE4" w:rsidP="00A91E8D" w:rsidRDefault="00AD1FE4" w14:paraId="135B8735" w14:textId="3BAFB533">
            <w:pPr>
              <w:pStyle w:val="ListParagraph"/>
              <w:spacing w:line="360" w:lineRule="auto"/>
              <w:ind w:left="0"/>
            </w:pPr>
            <w:r>
              <w:t>Less than</w:t>
            </w:r>
            <w:r w:rsidRPr="00AD1FE4">
              <w:t xml:space="preserve"> 60</w:t>
            </w:r>
          </w:p>
        </w:tc>
        <w:tc>
          <w:tcPr>
            <w:tcW w:w="5477" w:type="dxa"/>
          </w:tcPr>
          <w:p w:rsidRPr="00AD1FE4" w:rsidR="00AD1FE4" w:rsidP="00A91E8D" w:rsidRDefault="00AD1FE4" w14:paraId="395EB760" w14:textId="41369F4D">
            <w:pPr>
              <w:spacing w:line="360" w:lineRule="auto"/>
            </w:pPr>
            <w:r w:rsidRPr="00AD1FE4">
              <w:t>Heart Rate: Low. Reading = {</w:t>
            </w:r>
            <w:proofErr w:type="spellStart"/>
            <w:r w:rsidRPr="00AD1FE4">
              <w:t>heart_rate</w:t>
            </w:r>
            <w:proofErr w:type="spellEnd"/>
            <w:r w:rsidRPr="00AD1FE4">
              <w:t>}</w:t>
            </w:r>
          </w:p>
        </w:tc>
      </w:tr>
    </w:tbl>
    <w:p w:rsidR="00EF2FD1" w:rsidP="00A91E8D" w:rsidRDefault="00EF2FD1" w14:paraId="18DC709B" w14:textId="2F25C2EB">
      <w:pPr>
        <w:pStyle w:val="ListParagraph"/>
        <w:numPr>
          <w:ilvl w:val="0"/>
          <w:numId w:val="17"/>
        </w:numPr>
        <w:spacing w:line="360" w:lineRule="auto"/>
        <w:rPr>
          <w:b/>
          <w:bCs/>
        </w:rPr>
      </w:pPr>
      <w:r w:rsidRPr="00BC61C6">
        <w:rPr>
          <w:b/>
          <w:bCs/>
        </w:rPr>
        <w:t>Blood Pressure</w:t>
      </w:r>
    </w:p>
    <w:tbl>
      <w:tblPr>
        <w:tblStyle w:val="TableGrid"/>
        <w:tblW w:w="0" w:type="auto"/>
        <w:tblInd w:w="720" w:type="dxa"/>
        <w:tblLook w:val="04A0" w:firstRow="1" w:lastRow="0" w:firstColumn="1" w:lastColumn="0" w:noHBand="0" w:noVBand="1"/>
      </w:tblPr>
      <w:tblGrid>
        <w:gridCol w:w="2819"/>
        <w:gridCol w:w="5477"/>
      </w:tblGrid>
      <w:tr w:rsidR="00AD1FE4" w:rsidTr="00C24E38" w14:paraId="2923AA2E" w14:textId="77777777">
        <w:tc>
          <w:tcPr>
            <w:tcW w:w="2819" w:type="dxa"/>
          </w:tcPr>
          <w:p w:rsidR="00AD1FE4" w:rsidP="00A91E8D" w:rsidRDefault="00AD1FE4" w14:paraId="639C7A2F" w14:textId="77777777">
            <w:pPr>
              <w:pStyle w:val="ListParagraph"/>
              <w:spacing w:line="360" w:lineRule="auto"/>
              <w:ind w:left="0"/>
              <w:rPr>
                <w:b/>
                <w:bCs/>
              </w:rPr>
            </w:pPr>
            <w:r>
              <w:rPr>
                <w:b/>
                <w:bCs/>
              </w:rPr>
              <w:t>Input</w:t>
            </w:r>
          </w:p>
        </w:tc>
        <w:tc>
          <w:tcPr>
            <w:tcW w:w="5477" w:type="dxa"/>
          </w:tcPr>
          <w:p w:rsidR="00AD1FE4" w:rsidP="00A91E8D" w:rsidRDefault="00AD1FE4" w14:paraId="050843F4" w14:textId="77777777">
            <w:pPr>
              <w:pStyle w:val="ListParagraph"/>
              <w:spacing w:line="360" w:lineRule="auto"/>
              <w:ind w:left="0"/>
              <w:rPr>
                <w:b/>
                <w:bCs/>
              </w:rPr>
            </w:pPr>
            <w:r>
              <w:rPr>
                <w:b/>
                <w:bCs/>
              </w:rPr>
              <w:t>Message</w:t>
            </w:r>
          </w:p>
        </w:tc>
      </w:tr>
      <w:tr w:rsidRPr="00AD1FE4" w:rsidR="00AD1FE4" w:rsidTr="00C24E38" w14:paraId="4DB3ABF1" w14:textId="77777777">
        <w:tc>
          <w:tcPr>
            <w:tcW w:w="2819" w:type="dxa"/>
          </w:tcPr>
          <w:p w:rsidRPr="00AD1FE4" w:rsidR="00AD1FE4" w:rsidP="00A91E8D" w:rsidRDefault="003D559B" w14:paraId="58446593" w14:textId="0F46ECAF">
            <w:pPr>
              <w:pStyle w:val="ListParagraph"/>
              <w:spacing w:line="360" w:lineRule="auto"/>
              <w:ind w:left="0"/>
            </w:pPr>
            <w:r>
              <w:t xml:space="preserve">Systolic above 140 &amp; Diastolic above </w:t>
            </w:r>
            <w:r w:rsidR="000D2668">
              <w:t>8</w:t>
            </w:r>
            <w:r>
              <w:t>9</w:t>
            </w:r>
          </w:p>
        </w:tc>
        <w:tc>
          <w:tcPr>
            <w:tcW w:w="5477" w:type="dxa"/>
          </w:tcPr>
          <w:p w:rsidRPr="00AD1FE4" w:rsidR="00AD1FE4" w:rsidP="00A91E8D" w:rsidRDefault="00AD1FE4" w14:paraId="52F9A173" w14:textId="5B31459A">
            <w:pPr>
              <w:spacing w:line="360" w:lineRule="auto"/>
            </w:pPr>
            <w:r w:rsidRPr="00AD1FE4">
              <w:t>Blood Pressure: Signs of stage 2 Hypertension. Reading = {systolic}/{diastolic}</w:t>
            </w:r>
          </w:p>
        </w:tc>
      </w:tr>
      <w:tr w:rsidRPr="00AD1FE4" w:rsidR="00AD1FE4" w:rsidTr="00C24E38" w14:paraId="40366D39" w14:textId="77777777">
        <w:tc>
          <w:tcPr>
            <w:tcW w:w="2819" w:type="dxa"/>
          </w:tcPr>
          <w:p w:rsidRPr="00AD1FE4" w:rsidR="00AD1FE4" w:rsidP="00A91E8D" w:rsidRDefault="003D559B" w14:paraId="00D81D5D" w14:textId="386C426A">
            <w:pPr>
              <w:pStyle w:val="ListParagraph"/>
              <w:spacing w:line="360" w:lineRule="auto"/>
              <w:ind w:left="0"/>
            </w:pPr>
            <w:r>
              <w:t>Systolic between 130 and 139 &amp; Diastolic above 79</w:t>
            </w:r>
          </w:p>
        </w:tc>
        <w:tc>
          <w:tcPr>
            <w:tcW w:w="5477" w:type="dxa"/>
          </w:tcPr>
          <w:p w:rsidRPr="00AD1FE4" w:rsidR="00AD1FE4" w:rsidP="00A91E8D" w:rsidRDefault="00AD1FE4" w14:paraId="7DEB1FF8" w14:textId="39F981D6">
            <w:pPr>
              <w:spacing w:line="360" w:lineRule="auto"/>
            </w:pPr>
            <w:r w:rsidRPr="00AD1FE4">
              <w:t>Blood Pressure: Signs of stage 1 Hypertension. Reading = {systolic}/{diastolic}</w:t>
            </w:r>
          </w:p>
        </w:tc>
      </w:tr>
      <w:tr w:rsidRPr="00AD1FE4" w:rsidR="00AD1FE4" w:rsidTr="00C24E38" w14:paraId="172044A7" w14:textId="77777777">
        <w:tc>
          <w:tcPr>
            <w:tcW w:w="2819" w:type="dxa"/>
          </w:tcPr>
          <w:p w:rsidRPr="00AD1FE4" w:rsidR="00AD1FE4" w:rsidP="00A91E8D" w:rsidRDefault="002773B9" w14:paraId="4533A6C5" w14:textId="5C8E3552">
            <w:pPr>
              <w:pStyle w:val="ListParagraph"/>
              <w:spacing w:line="360" w:lineRule="auto"/>
              <w:ind w:left="0"/>
            </w:pPr>
            <w:r>
              <w:t xml:space="preserve">Systolic between 120 and 129 </w:t>
            </w:r>
            <w:r w:rsidR="003D559B">
              <w:t>&amp;</w:t>
            </w:r>
            <w:r>
              <w:t xml:space="preserve"> Diastolic less than 80</w:t>
            </w:r>
          </w:p>
        </w:tc>
        <w:tc>
          <w:tcPr>
            <w:tcW w:w="5477" w:type="dxa"/>
          </w:tcPr>
          <w:p w:rsidRPr="00AD1FE4" w:rsidR="00AD1FE4" w:rsidP="00A91E8D" w:rsidRDefault="00AD1FE4" w14:paraId="6991BD83" w14:textId="19D0F46D">
            <w:pPr>
              <w:spacing w:line="360" w:lineRule="auto"/>
            </w:pPr>
            <w:r w:rsidRPr="00AD1FE4">
              <w:t>Blood Pressure: Elevated. Reading = {systolic}/{diastolic}</w:t>
            </w:r>
          </w:p>
        </w:tc>
      </w:tr>
    </w:tbl>
    <w:p w:rsidR="00EF2FD1" w:rsidP="00A91E8D" w:rsidRDefault="00EF2FD1" w14:paraId="3D97CED4" w14:textId="18E670AA">
      <w:pPr>
        <w:pStyle w:val="ListParagraph"/>
        <w:numPr>
          <w:ilvl w:val="0"/>
          <w:numId w:val="17"/>
        </w:numPr>
        <w:spacing w:line="360" w:lineRule="auto"/>
        <w:jc w:val="both"/>
        <w:rPr>
          <w:b/>
          <w:bCs/>
        </w:rPr>
      </w:pPr>
      <w:r w:rsidRPr="00BC61C6">
        <w:rPr>
          <w:b/>
          <w:bCs/>
        </w:rPr>
        <w:t>Blood Glucose</w:t>
      </w:r>
    </w:p>
    <w:tbl>
      <w:tblPr>
        <w:tblStyle w:val="TableGrid"/>
        <w:tblW w:w="0" w:type="auto"/>
        <w:tblInd w:w="720" w:type="dxa"/>
        <w:tblLook w:val="04A0" w:firstRow="1" w:lastRow="0" w:firstColumn="1" w:lastColumn="0" w:noHBand="0" w:noVBand="1"/>
      </w:tblPr>
      <w:tblGrid>
        <w:gridCol w:w="2819"/>
        <w:gridCol w:w="5477"/>
      </w:tblGrid>
      <w:tr w:rsidR="00475ED3" w:rsidTr="006A4116" w14:paraId="22C7D500" w14:textId="77777777">
        <w:tc>
          <w:tcPr>
            <w:tcW w:w="2819" w:type="dxa"/>
          </w:tcPr>
          <w:p w:rsidR="00475ED3" w:rsidP="00A91E8D" w:rsidRDefault="00475ED3" w14:paraId="6E11491C" w14:textId="77777777">
            <w:pPr>
              <w:pStyle w:val="ListParagraph"/>
              <w:spacing w:line="360" w:lineRule="auto"/>
              <w:ind w:left="0"/>
              <w:rPr>
                <w:b/>
                <w:bCs/>
              </w:rPr>
            </w:pPr>
            <w:r>
              <w:rPr>
                <w:b/>
                <w:bCs/>
              </w:rPr>
              <w:t>Input</w:t>
            </w:r>
          </w:p>
        </w:tc>
        <w:tc>
          <w:tcPr>
            <w:tcW w:w="5477" w:type="dxa"/>
          </w:tcPr>
          <w:p w:rsidR="00475ED3" w:rsidP="00A91E8D" w:rsidRDefault="00475ED3" w14:paraId="282EB44E" w14:textId="77777777">
            <w:pPr>
              <w:pStyle w:val="ListParagraph"/>
              <w:spacing w:line="360" w:lineRule="auto"/>
              <w:ind w:left="0"/>
              <w:rPr>
                <w:b/>
                <w:bCs/>
              </w:rPr>
            </w:pPr>
            <w:r>
              <w:rPr>
                <w:b/>
                <w:bCs/>
              </w:rPr>
              <w:t>Message</w:t>
            </w:r>
          </w:p>
        </w:tc>
      </w:tr>
      <w:tr w:rsidRPr="00AD1FE4" w:rsidR="00475ED3" w:rsidTr="006A4116" w14:paraId="4D15C659" w14:textId="77777777">
        <w:tc>
          <w:tcPr>
            <w:tcW w:w="2819" w:type="dxa"/>
          </w:tcPr>
          <w:p w:rsidRPr="00AD1FE4" w:rsidR="00475ED3" w:rsidP="00A91E8D" w:rsidRDefault="003D4D3E" w14:paraId="67433179" w14:textId="6447D9A7">
            <w:pPr>
              <w:pStyle w:val="ListParagraph"/>
              <w:spacing w:line="360" w:lineRule="auto"/>
              <w:ind w:left="0"/>
            </w:pPr>
            <w:r>
              <w:t>Above 125</w:t>
            </w:r>
          </w:p>
        </w:tc>
        <w:tc>
          <w:tcPr>
            <w:tcW w:w="5477" w:type="dxa"/>
          </w:tcPr>
          <w:p w:rsidRPr="00AD1FE4" w:rsidR="00475ED3" w:rsidP="00A91E8D" w:rsidRDefault="003D4D3E" w14:paraId="17CDCBF2" w14:textId="33BE2FB7">
            <w:pPr>
              <w:spacing w:line="360" w:lineRule="auto"/>
            </w:pPr>
            <w:r w:rsidRPr="003D4D3E">
              <w:t>Blood Glucose: Signs of diabetes. Reading = {</w:t>
            </w:r>
            <w:proofErr w:type="spellStart"/>
            <w:r w:rsidRPr="003D4D3E">
              <w:t>blood_glucose</w:t>
            </w:r>
            <w:proofErr w:type="spellEnd"/>
            <w:r w:rsidRPr="003D4D3E">
              <w:t>}</w:t>
            </w:r>
          </w:p>
        </w:tc>
      </w:tr>
      <w:tr w:rsidRPr="00AD1FE4" w:rsidR="00475ED3" w:rsidTr="006A4116" w14:paraId="1102A6BF" w14:textId="77777777">
        <w:tc>
          <w:tcPr>
            <w:tcW w:w="2819" w:type="dxa"/>
          </w:tcPr>
          <w:p w:rsidRPr="00AD1FE4" w:rsidR="00475ED3" w:rsidP="00A91E8D" w:rsidRDefault="003D4D3E" w14:paraId="57673074" w14:textId="4D951241">
            <w:pPr>
              <w:pStyle w:val="ListParagraph"/>
              <w:spacing w:line="360" w:lineRule="auto"/>
              <w:ind w:left="0"/>
            </w:pPr>
            <w:r>
              <w:t>100 to 125</w:t>
            </w:r>
          </w:p>
        </w:tc>
        <w:tc>
          <w:tcPr>
            <w:tcW w:w="5477" w:type="dxa"/>
          </w:tcPr>
          <w:p w:rsidRPr="00AD1FE4" w:rsidR="00475ED3" w:rsidP="00A91E8D" w:rsidRDefault="003D4D3E" w14:paraId="2CBAB01A" w14:textId="41DB52E4">
            <w:pPr>
              <w:spacing w:line="360" w:lineRule="auto"/>
            </w:pPr>
            <w:r w:rsidRPr="003D4D3E">
              <w:t>Blood Glucose: Signs of pre-diabetes. Reading = {</w:t>
            </w:r>
            <w:proofErr w:type="spellStart"/>
            <w:r w:rsidRPr="003D4D3E">
              <w:t>blood_glucose</w:t>
            </w:r>
            <w:proofErr w:type="spellEnd"/>
            <w:r w:rsidRPr="003D4D3E">
              <w:t>}</w:t>
            </w:r>
          </w:p>
        </w:tc>
      </w:tr>
      <w:tr w:rsidRPr="00AD1FE4" w:rsidR="00475ED3" w:rsidTr="006A4116" w14:paraId="315AF8E9" w14:textId="77777777">
        <w:tc>
          <w:tcPr>
            <w:tcW w:w="2819" w:type="dxa"/>
          </w:tcPr>
          <w:p w:rsidRPr="00AD1FE4" w:rsidR="00475ED3" w:rsidP="00A91E8D" w:rsidRDefault="003D4D3E" w14:paraId="2DC3A3F0" w14:textId="6F8EA459">
            <w:pPr>
              <w:pStyle w:val="ListParagraph"/>
              <w:spacing w:line="360" w:lineRule="auto"/>
              <w:ind w:left="0"/>
            </w:pPr>
            <w:r>
              <w:t>Less than 70</w:t>
            </w:r>
          </w:p>
        </w:tc>
        <w:tc>
          <w:tcPr>
            <w:tcW w:w="5477" w:type="dxa"/>
          </w:tcPr>
          <w:p w:rsidRPr="00AD1FE4" w:rsidR="00475ED3" w:rsidP="00A91E8D" w:rsidRDefault="003D4D3E" w14:paraId="4574EAA8" w14:textId="6F64A77D">
            <w:pPr>
              <w:spacing w:line="360" w:lineRule="auto"/>
            </w:pPr>
            <w:r w:rsidRPr="003D4D3E">
              <w:t>Blood</w:t>
            </w:r>
            <w:r>
              <w:t xml:space="preserve"> </w:t>
            </w:r>
            <w:r w:rsidRPr="003D4D3E">
              <w:t>Glucose: Signs of low blood sugar. Reading = {</w:t>
            </w:r>
            <w:proofErr w:type="spellStart"/>
            <w:r w:rsidRPr="003D4D3E">
              <w:t>blood_glucose</w:t>
            </w:r>
            <w:proofErr w:type="spellEnd"/>
            <w:r w:rsidRPr="003D4D3E">
              <w:t>}</w:t>
            </w:r>
          </w:p>
        </w:tc>
      </w:tr>
    </w:tbl>
    <w:p w:rsidR="00EF2FD1" w:rsidP="00A91E8D" w:rsidRDefault="00EF2FD1" w14:paraId="604E77D2" w14:textId="42AF6CDD">
      <w:pPr>
        <w:pStyle w:val="ListParagraph"/>
        <w:numPr>
          <w:ilvl w:val="0"/>
          <w:numId w:val="17"/>
        </w:numPr>
        <w:spacing w:line="360" w:lineRule="auto"/>
        <w:jc w:val="both"/>
        <w:rPr>
          <w:b/>
          <w:bCs/>
        </w:rPr>
      </w:pPr>
      <w:r w:rsidRPr="00BC61C6">
        <w:rPr>
          <w:b/>
          <w:bCs/>
        </w:rPr>
        <w:t>Blood Oxygen</w:t>
      </w:r>
    </w:p>
    <w:tbl>
      <w:tblPr>
        <w:tblStyle w:val="TableGrid"/>
        <w:tblW w:w="0" w:type="auto"/>
        <w:tblInd w:w="720" w:type="dxa"/>
        <w:tblLook w:val="04A0" w:firstRow="1" w:lastRow="0" w:firstColumn="1" w:lastColumn="0" w:noHBand="0" w:noVBand="1"/>
      </w:tblPr>
      <w:tblGrid>
        <w:gridCol w:w="2819"/>
        <w:gridCol w:w="5477"/>
      </w:tblGrid>
      <w:tr w:rsidR="007B7E1C" w:rsidTr="006A4116" w14:paraId="64DA97FB" w14:textId="77777777">
        <w:tc>
          <w:tcPr>
            <w:tcW w:w="2819" w:type="dxa"/>
          </w:tcPr>
          <w:p w:rsidR="007B7E1C" w:rsidP="00A91E8D" w:rsidRDefault="007B7E1C" w14:paraId="020050F9" w14:textId="77777777">
            <w:pPr>
              <w:pStyle w:val="ListParagraph"/>
              <w:spacing w:line="360" w:lineRule="auto"/>
              <w:ind w:left="0"/>
              <w:rPr>
                <w:b/>
                <w:bCs/>
              </w:rPr>
            </w:pPr>
            <w:r>
              <w:rPr>
                <w:b/>
                <w:bCs/>
              </w:rPr>
              <w:t>Input</w:t>
            </w:r>
          </w:p>
        </w:tc>
        <w:tc>
          <w:tcPr>
            <w:tcW w:w="5477" w:type="dxa"/>
          </w:tcPr>
          <w:p w:rsidR="007B7E1C" w:rsidP="00A91E8D" w:rsidRDefault="007B7E1C" w14:paraId="612F0B8A" w14:textId="77777777">
            <w:pPr>
              <w:pStyle w:val="ListParagraph"/>
              <w:spacing w:line="360" w:lineRule="auto"/>
              <w:ind w:left="0"/>
              <w:rPr>
                <w:b/>
                <w:bCs/>
              </w:rPr>
            </w:pPr>
            <w:r>
              <w:rPr>
                <w:b/>
                <w:bCs/>
              </w:rPr>
              <w:t>Message</w:t>
            </w:r>
          </w:p>
        </w:tc>
      </w:tr>
      <w:tr w:rsidRPr="00AD1FE4" w:rsidR="007B7E1C" w:rsidTr="006A4116" w14:paraId="1E3B80ED" w14:textId="77777777">
        <w:tc>
          <w:tcPr>
            <w:tcW w:w="2819" w:type="dxa"/>
          </w:tcPr>
          <w:p w:rsidRPr="00AD1FE4" w:rsidR="007B7E1C" w:rsidP="00A91E8D" w:rsidRDefault="007B7E1C" w14:paraId="310569C7" w14:textId="26A701D2">
            <w:pPr>
              <w:pStyle w:val="ListParagraph"/>
              <w:spacing w:line="360" w:lineRule="auto"/>
              <w:ind w:left="0"/>
            </w:pPr>
            <w:r>
              <w:t>94 to 95</w:t>
            </w:r>
          </w:p>
        </w:tc>
        <w:tc>
          <w:tcPr>
            <w:tcW w:w="5477" w:type="dxa"/>
          </w:tcPr>
          <w:p w:rsidRPr="00AD1FE4" w:rsidR="007B7E1C" w:rsidP="00A91E8D" w:rsidRDefault="007B7E1C" w14:paraId="37B7B8DB" w14:textId="1B799089">
            <w:pPr>
              <w:spacing w:line="360" w:lineRule="auto"/>
            </w:pPr>
            <w:r w:rsidRPr="007B7E1C">
              <w:t>Blood Oxygen: Borderline Low -&gt; monitor closely. Reading = {</w:t>
            </w:r>
            <w:proofErr w:type="spellStart"/>
            <w:r w:rsidRPr="007B7E1C">
              <w:t>blood_oxygen</w:t>
            </w:r>
            <w:proofErr w:type="spellEnd"/>
            <w:r w:rsidRPr="007B7E1C">
              <w:t>}</w:t>
            </w:r>
          </w:p>
        </w:tc>
      </w:tr>
      <w:tr w:rsidRPr="00AD1FE4" w:rsidR="007B7E1C" w:rsidTr="006A4116" w14:paraId="143A25E7" w14:textId="77777777">
        <w:tc>
          <w:tcPr>
            <w:tcW w:w="2819" w:type="dxa"/>
          </w:tcPr>
          <w:p w:rsidRPr="00AD1FE4" w:rsidR="007B7E1C" w:rsidP="00A91E8D" w:rsidRDefault="007B7E1C" w14:paraId="6BCDD5FE" w14:textId="75AE97D6">
            <w:pPr>
              <w:pStyle w:val="ListParagraph"/>
              <w:spacing w:line="360" w:lineRule="auto"/>
              <w:ind w:left="0"/>
            </w:pPr>
            <w:r>
              <w:t>90 to 93</w:t>
            </w:r>
          </w:p>
        </w:tc>
        <w:tc>
          <w:tcPr>
            <w:tcW w:w="5477" w:type="dxa"/>
          </w:tcPr>
          <w:p w:rsidRPr="00AD1FE4" w:rsidR="007B7E1C" w:rsidP="00A91E8D" w:rsidRDefault="007B7E1C" w14:paraId="52975F91" w14:textId="5B1E6909">
            <w:pPr>
              <w:spacing w:line="360" w:lineRule="auto"/>
            </w:pPr>
            <w:r w:rsidRPr="007B7E1C">
              <w:t>Blood Oxygen: Low -&gt; consult doctor. Reading = {</w:t>
            </w:r>
            <w:proofErr w:type="spellStart"/>
            <w:r w:rsidRPr="007B7E1C">
              <w:t>blood_oxygen</w:t>
            </w:r>
            <w:proofErr w:type="spellEnd"/>
            <w:r w:rsidRPr="007B7E1C">
              <w:t>}</w:t>
            </w:r>
          </w:p>
        </w:tc>
      </w:tr>
      <w:tr w:rsidRPr="00AD1FE4" w:rsidR="007B7E1C" w:rsidTr="006A4116" w14:paraId="28B6F81C" w14:textId="77777777">
        <w:tc>
          <w:tcPr>
            <w:tcW w:w="2819" w:type="dxa"/>
          </w:tcPr>
          <w:p w:rsidRPr="00AD1FE4" w:rsidR="007B7E1C" w:rsidP="00A91E8D" w:rsidRDefault="007B7E1C" w14:paraId="15CCDBCC" w14:textId="28B9A2C8">
            <w:pPr>
              <w:pStyle w:val="ListParagraph"/>
              <w:spacing w:line="360" w:lineRule="auto"/>
              <w:ind w:left="0"/>
            </w:pPr>
            <w:r>
              <w:t>Less than 90</w:t>
            </w:r>
          </w:p>
        </w:tc>
        <w:tc>
          <w:tcPr>
            <w:tcW w:w="5477" w:type="dxa"/>
          </w:tcPr>
          <w:p w:rsidRPr="00AD1FE4" w:rsidR="007B7E1C" w:rsidP="00A91E8D" w:rsidRDefault="007B7E1C" w14:paraId="6F18E285" w14:textId="1BEC53C9">
            <w:pPr>
              <w:spacing w:line="360" w:lineRule="auto"/>
            </w:pPr>
            <w:r w:rsidRPr="007B7E1C">
              <w:t>Blood Oxygen: Extremely Low -&gt; medical emergency. Reading = {</w:t>
            </w:r>
            <w:proofErr w:type="spellStart"/>
            <w:r w:rsidRPr="007B7E1C">
              <w:t>blood_oxygen</w:t>
            </w:r>
            <w:proofErr w:type="spellEnd"/>
            <w:r w:rsidRPr="007B7E1C">
              <w:t>}</w:t>
            </w:r>
          </w:p>
        </w:tc>
      </w:tr>
    </w:tbl>
    <w:p w:rsidR="00412441" w:rsidP="00A91E8D" w:rsidRDefault="00412441" w14:paraId="5B4C434F" w14:textId="77777777">
      <w:pPr>
        <w:spacing w:line="360" w:lineRule="auto"/>
        <w:jc w:val="both"/>
      </w:pPr>
    </w:p>
    <w:p w:rsidR="007E0232" w:rsidP="00A91E8D" w:rsidRDefault="00A969D3" w14:paraId="7AD59074" w14:textId="1A160F0E">
      <w:pPr>
        <w:spacing w:line="360" w:lineRule="auto"/>
        <w:jc w:val="both"/>
      </w:pPr>
      <w:r>
        <w:t xml:space="preserve">When readings fall </w:t>
      </w:r>
      <w:r w:rsidR="00E473AC">
        <w:t>within the predefined alert ranges</w:t>
      </w:r>
      <w:r>
        <w:t xml:space="preserve">, </w:t>
      </w:r>
      <w:r w:rsidR="00E473AC">
        <w:t xml:space="preserve">the platform sends a message to the user’s designated caregiver </w:t>
      </w:r>
      <w:r w:rsidR="00E35C15">
        <w:t>via</w:t>
      </w:r>
      <w:r w:rsidR="00E473AC">
        <w:t xml:space="preserve"> Telegram</w:t>
      </w:r>
      <w:r>
        <w:t xml:space="preserve">. Each message contains a summary of the findings, such as the recorded value and a short description (e.g. </w:t>
      </w:r>
      <w:r w:rsidRPr="00A969D3">
        <w:t>Blood Pressure: Signs of stage 2 Hypertension. Reading =</w:t>
      </w:r>
      <w:r>
        <w:t xml:space="preserve"> 140/90).</w:t>
      </w:r>
    </w:p>
    <w:p w:rsidR="003A75B6" w:rsidP="00A91E8D" w:rsidRDefault="36056D5A" w14:paraId="3938CCB3" w14:textId="73467912">
      <w:pPr>
        <w:pStyle w:val="Heading3"/>
        <w:spacing w:line="360" w:lineRule="auto"/>
        <w:jc w:val="both"/>
      </w:pPr>
      <w:bookmarkStart w:name="_Toc211436632" w:id="44"/>
      <w:bookmarkStart w:name="_Toc212129165" w:id="45"/>
      <w:r>
        <w:t>Activity Recommendation</w:t>
      </w:r>
      <w:bookmarkEnd w:id="44"/>
      <w:bookmarkEnd w:id="45"/>
    </w:p>
    <w:p w:rsidR="00E93265" w:rsidP="00A91E8D" w:rsidRDefault="35ADD29B" w14:paraId="7294897C" w14:textId="23AEF448">
      <w:pPr>
        <w:spacing w:line="360" w:lineRule="auto"/>
        <w:jc w:val="both"/>
      </w:pPr>
      <w:r>
        <w:t>The recommendation model selects appropriate activities for each user by considering factors such as location, interests, budget, language, and preferred time of day. It applies a</w:t>
      </w:r>
      <w:r w:rsidR="2A87AE7A">
        <w:t xml:space="preserve"> </w:t>
      </w:r>
      <w:r w:rsidRPr="4C866B7B" w:rsidR="2A87AE7A">
        <w:rPr>
          <w:b/>
          <w:bCs/>
        </w:rPr>
        <w:t>three-step</w:t>
      </w:r>
      <w:r w:rsidRPr="4C866B7B">
        <w:rPr>
          <w:b/>
          <w:bCs/>
        </w:rPr>
        <w:t xml:space="preserve"> hybrid content-based method</w:t>
      </w:r>
      <w:r>
        <w:t xml:space="preserve"> that merges rule-based filtering with semantic similarity scoring to produce recommendations that are both relevant and practical.</w:t>
      </w:r>
    </w:p>
    <w:p w:rsidR="00CF6621" w:rsidP="4C866B7B" w:rsidRDefault="7D4E084D" w14:paraId="6BD7AA1C" w14:textId="51C6A7DF">
      <w:pPr>
        <w:spacing w:line="360" w:lineRule="auto"/>
        <w:jc w:val="both"/>
        <w:rPr>
          <w:rFonts w:ascii="Aptos" w:hAnsi="Aptos" w:eastAsia="Aptos" w:cs="Aptos"/>
          <w:color w:val="000000" w:themeColor="text1"/>
        </w:rPr>
      </w:pPr>
      <w:r w:rsidRPr="4C866B7B">
        <w:rPr>
          <w:b/>
          <w:bCs/>
        </w:rPr>
        <w:t xml:space="preserve">Step 1: Rule-based Filtering. </w:t>
      </w:r>
      <w:r w:rsidRPr="4C866B7B" w:rsidR="72288994">
        <w:rPr>
          <w:rFonts w:ascii="Aptos" w:hAnsi="Aptos" w:eastAsia="Aptos" w:cs="Aptos"/>
          <w:color w:val="000000" w:themeColor="text1"/>
        </w:rPr>
        <w:t xml:space="preserve">This stage narrows down the activity dataset by excluding options that do not meet basic conditions. Activities are first filtered by language to ensure accessibility. For location, rather than using real-time user coordinates, each user is randomly assigned a location sampled from Singapore’s </w:t>
      </w:r>
      <w:r w:rsidRPr="4C866B7B" w:rsidR="72288994">
        <w:rPr>
          <w:rFonts w:ascii="Aptos" w:hAnsi="Aptos" w:eastAsia="Aptos" w:cs="Aptos"/>
          <w:b/>
          <w:bCs/>
          <w:color w:val="000000" w:themeColor="text1"/>
        </w:rPr>
        <w:t>HDB Existing Building Dataset</w:t>
      </w:r>
      <w:r w:rsidRPr="4C866B7B" w:rsidR="72288994">
        <w:rPr>
          <w:rFonts w:ascii="Aptos" w:hAnsi="Aptos" w:eastAsia="Aptos" w:cs="Aptos"/>
          <w:color w:val="000000" w:themeColor="text1"/>
        </w:rPr>
        <w:t xml:space="preserve">, which serves as a realistic proxy for residential distribution. Distance between this proxy location and each activity is computed using the Haversine formula, but this remains a simulated approximation rather than live geolocation. Time-slot compatibility is incorporated via a graded penalty that reduces the relevance of activities outside the user’s preferred times while not over-penalizing partial overlaps. Budget is respected via a soft penalty on prices above the user’s stated budget; if the user does not provide a budget, a relaxed upper bound is assumed to avoid over-filtering. In addition, if the user prefers free activities, free options receive a small positive </w:t>
      </w:r>
      <w:proofErr w:type="gramStart"/>
      <w:r w:rsidRPr="4C866B7B" w:rsidR="72288994">
        <w:rPr>
          <w:rFonts w:ascii="Aptos" w:hAnsi="Aptos" w:eastAsia="Aptos" w:cs="Aptos"/>
          <w:color w:val="000000" w:themeColor="text1"/>
        </w:rPr>
        <w:t>bonus</w:t>
      </w:r>
      <w:proofErr w:type="gramEnd"/>
      <w:r w:rsidRPr="4C866B7B" w:rsidR="72288994">
        <w:rPr>
          <w:rFonts w:ascii="Aptos" w:hAnsi="Aptos" w:eastAsia="Aptos" w:cs="Aptos"/>
          <w:color w:val="000000" w:themeColor="text1"/>
        </w:rPr>
        <w:t xml:space="preserve"> so they surface more prominently. These filters and adjustments ensure that only contextually appropriate activities are retained for further ranking.</w:t>
      </w:r>
    </w:p>
    <w:p w:rsidR="009D363D" w:rsidP="4C866B7B" w:rsidRDefault="009D363D" w14:paraId="3528E090" w14:textId="13BAA49C">
      <w:pPr>
        <w:spacing w:line="360" w:lineRule="auto"/>
        <w:jc w:val="both"/>
        <w:rPr>
          <w:rFonts w:ascii="Aptos" w:hAnsi="Aptos" w:eastAsia="Aptos" w:cs="Arial"/>
          <w:color w:val="000000" w:themeColor="text1"/>
        </w:rPr>
      </w:pPr>
      <w:r w:rsidRPr="4C866B7B">
        <w:rPr>
          <w:b/>
          <w:bCs/>
        </w:rPr>
        <w:t xml:space="preserve">Step 2: Semantic Ranking and Composite Scoring. </w:t>
      </w:r>
      <w:r w:rsidRPr="4C866B7B" w:rsidR="0AD7B7D4">
        <w:rPr>
          <w:rFonts w:ascii="Aptos" w:hAnsi="Aptos" w:eastAsia="Aptos" w:cs="Aptos"/>
          <w:color w:val="000000" w:themeColor="text1"/>
        </w:rPr>
        <w:t>The remaining activities are ranked using semantic similarity between user inputs and activity descriptions. User interests are embedded and averaged, and activities use precomputed all-MiniLM-L6-v2 embeddings for speed and stability. A lightweight keyword-matching bonus complements semantic similarity to reward direct matches in titles and descriptions. Each activity then receives a composite score that balances interest match, affordability, distance, and timing suitability:</w:t>
      </w:r>
    </w:p>
    <w:p w:rsidR="4C866B7B" w:rsidP="4C866B7B" w:rsidRDefault="4C866B7B" w14:paraId="529A5081" w14:textId="5BB8A1BD">
      <w:pPr>
        <w:spacing w:line="360" w:lineRule="auto"/>
        <w:jc w:val="center"/>
        <w:rPr>
          <w:rFonts w:ascii="Aptos" w:hAnsi="Aptos" w:eastAsia="Aptos" w:cs="Arial"/>
          <w:color w:val="000000" w:themeColor="text1"/>
        </w:rPr>
      </w:pPr>
      <m:oMathPara>
        <m:oMath>
          <m:r>
            <w:rPr>
              <w:rFonts w:ascii="Cambria Math" w:hAnsi="Cambria Math"/>
            </w:rPr>
            <m:t>Score = α</m:t>
          </m:r>
          <m:sSub>
            <m:sSubPr>
              <m:ctrlPr>
                <w:rPr>
                  <w:rFonts w:ascii="Cambria Math" w:hAnsi="Cambria Math"/>
                </w:rPr>
              </m:ctrlPr>
            </m:sSubPr>
            <m:e>
              <m:r>
                <w:rPr>
                  <w:rFonts w:ascii="Cambria Math" w:hAnsi="Cambria Math"/>
                </w:rPr>
                <m:t>S</m:t>
              </m:r>
            </m:e>
            <m:sub>
              <m:r>
                <w:rPr>
                  <w:rFonts w:ascii="Cambria Math" w:hAnsi="Cambria Math"/>
                </w:rPr>
                <m:t>interest</m:t>
              </m:r>
            </m:sub>
          </m:sSub>
          <m:r>
            <w:rPr>
              <w:rFonts w:ascii="Cambria Math" w:hAnsi="Cambria Math"/>
            </w:rPr>
            <m:t> -β</m:t>
          </m:r>
          <m:sSub>
            <m:sSubPr>
              <m:ctrlPr>
                <w:rPr>
                  <w:rFonts w:ascii="Cambria Math" w:hAnsi="Cambria Math"/>
                </w:rPr>
              </m:ctrlPr>
            </m:sSubPr>
            <m:e>
              <m:r>
                <w:rPr>
                  <w:rFonts w:ascii="Cambria Math" w:hAnsi="Cambria Math"/>
                </w:rPr>
                <m:t>P</m:t>
              </m:r>
            </m:e>
            <m:sub>
              <m:r>
                <w:rPr>
                  <w:rFonts w:ascii="Cambria Math" w:hAnsi="Cambria Math"/>
                </w:rPr>
                <m:t>price</m:t>
              </m:r>
            </m:sub>
          </m:sSub>
          <m:r>
            <w:rPr>
              <w:rFonts w:ascii="Cambria Math" w:hAnsi="Cambria Math"/>
            </w:rPr>
            <m:t>-γ</m:t>
          </m:r>
          <m:sSub>
            <m:sSubPr>
              <m:ctrlPr>
                <w:rPr>
                  <w:rFonts w:ascii="Cambria Math" w:hAnsi="Cambria Math"/>
                </w:rPr>
              </m:ctrlPr>
            </m:sSubPr>
            <m:e>
              <m:r>
                <w:rPr>
                  <w:rFonts w:ascii="Cambria Math" w:hAnsi="Cambria Math"/>
                </w:rPr>
                <m:t>P</m:t>
              </m:r>
            </m:e>
            <m:sub>
              <m:r>
                <w:rPr>
                  <w:rFonts w:ascii="Cambria Math" w:hAnsi="Cambria Math"/>
                </w:rPr>
                <m:t>time</m:t>
              </m:r>
            </m:sub>
          </m:sSub>
          <m:r>
            <w:rPr>
              <w:rFonts w:ascii="Cambria Math" w:hAnsi="Cambria Math"/>
            </w:rPr>
            <m:t>-δ</m:t>
          </m:r>
          <m:sSub>
            <m:sSubPr>
              <m:ctrlPr>
                <w:rPr>
                  <w:rFonts w:ascii="Cambria Math" w:hAnsi="Cambria Math"/>
                </w:rPr>
              </m:ctrlPr>
            </m:sSubPr>
            <m:e>
              <m:r>
                <w:rPr>
                  <w:rFonts w:ascii="Cambria Math" w:hAnsi="Cambria Math"/>
                </w:rPr>
                <m:t>P</m:t>
              </m:r>
            </m:e>
            <m:sub>
              <m:r>
                <w:rPr>
                  <w:rFonts w:ascii="Cambria Math" w:hAnsi="Cambria Math"/>
                </w:rPr>
                <m:t>dis</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free</m:t>
              </m:r>
            </m:sub>
          </m:sSub>
          <m:r>
            <w:rPr>
              <w:rFonts w:ascii="Cambria Math" w:hAnsi="Cambria Math"/>
            </w:rPr>
            <m:t>,</m:t>
          </m:r>
        </m:oMath>
      </m:oMathPara>
    </w:p>
    <w:p w:rsidR="665A8A20" w:rsidP="4C866B7B" w:rsidRDefault="665A8A20" w14:paraId="108C8331" w14:textId="05E5ED8B">
      <w:pPr>
        <w:spacing w:line="360" w:lineRule="auto"/>
        <w:jc w:val="both"/>
      </w:pPr>
      <w:r w:rsidRPr="4C866B7B">
        <w:rPr>
          <w:rFonts w:ascii="Aptos" w:hAnsi="Aptos" w:eastAsia="Aptos" w:cs="Aptos"/>
          <w:color w:val="000000" w:themeColor="text1"/>
        </w:rPr>
        <w:t xml:space="preserve">where </w:t>
      </w:r>
      <m:oMath>
        <m:sSub>
          <m:sSubPr>
            <m:ctrlPr>
              <w:rPr>
                <w:rFonts w:ascii="Cambria Math" w:hAnsi="Cambria Math"/>
              </w:rPr>
            </m:ctrlPr>
          </m:sSubPr>
          <m:e>
            <m:r>
              <w:rPr>
                <w:rFonts w:ascii="Cambria Math" w:hAnsi="Cambria Math"/>
              </w:rPr>
              <m:t>S</m:t>
            </m:r>
          </m:e>
          <m:sub>
            <m:r>
              <w:rPr>
                <w:rFonts w:ascii="Cambria Math" w:hAnsi="Cambria Math"/>
              </w:rPr>
              <m:t>interest</m:t>
            </m:r>
          </m:sub>
        </m:sSub>
      </m:oMath>
      <w:r w:rsidRPr="4C866B7B">
        <w:rPr>
          <w:rFonts w:ascii="Aptos" w:hAnsi="Aptos" w:eastAsia="Aptos" w:cs="Aptos"/>
          <w:color w:val="000000" w:themeColor="text1"/>
        </w:rPr>
        <w:t xml:space="preserve"> is derived from cosine similarity between the user and activity embeddings (plus a capped keyword bonus and a smooth sharpening), </w:t>
      </w:r>
      <m:oMath>
        <m:sSub>
          <m:sSubPr>
            <m:ctrlPr>
              <w:rPr>
                <w:rFonts w:ascii="Cambria Math" w:hAnsi="Cambria Math"/>
              </w:rPr>
            </m:ctrlPr>
          </m:sSubPr>
          <m:e>
            <m:r>
              <w:rPr>
                <w:rFonts w:ascii="Cambria Math" w:hAnsi="Cambria Math"/>
              </w:rPr>
              <m:t>P</m:t>
            </m:r>
          </m:e>
          <m:sub>
            <m:r>
              <w:rPr>
                <w:rFonts w:ascii="Cambria Math" w:hAnsi="Cambria Math"/>
              </w:rPr>
              <m:t>price</m:t>
            </m:r>
          </m:sub>
        </m:sSub>
      </m:oMath>
      <w:r w:rsidRPr="4C866B7B">
        <w:rPr>
          <w:rFonts w:ascii="Aptos" w:hAnsi="Aptos" w:eastAsia="Aptos" w:cs="Aptos"/>
          <w:color w:val="000000" w:themeColor="text1"/>
        </w:rPr>
        <w:t xml:space="preserve"> penalizes prices above the user’s budget, </w:t>
      </w:r>
      <m:oMath>
        <m:sSub>
          <m:sSubPr>
            <m:ctrlPr>
              <w:rPr>
                <w:rFonts w:ascii="Cambria Math" w:hAnsi="Cambria Math"/>
              </w:rPr>
            </m:ctrlPr>
          </m:sSubPr>
          <m:e>
            <m:r>
              <w:rPr>
                <w:rFonts w:ascii="Cambria Math" w:hAnsi="Cambria Math"/>
              </w:rPr>
              <m:t>P</m:t>
            </m:r>
          </m:e>
          <m:sub>
            <m:r>
              <w:rPr>
                <w:rFonts w:ascii="Cambria Math" w:hAnsi="Cambria Math"/>
              </w:rPr>
              <m:t>time</m:t>
            </m:r>
          </m:sub>
        </m:sSub>
      </m:oMath>
      <w:r w:rsidRPr="4C866B7B">
        <w:rPr>
          <w:rFonts w:ascii="Aptos" w:hAnsi="Aptos" w:eastAsia="Aptos" w:cs="Aptos"/>
          <w:color w:val="000000" w:themeColor="text1"/>
        </w:rPr>
        <w:t xml:space="preserve"> encodes time-slot mismatch (graded), </w:t>
      </w:r>
      <m:oMath>
        <m:sSub>
          <m:sSubPr>
            <m:ctrlPr>
              <w:rPr>
                <w:rFonts w:ascii="Cambria Math" w:hAnsi="Cambria Math"/>
              </w:rPr>
            </m:ctrlPr>
          </m:sSubPr>
          <m:e>
            <m:r>
              <w:rPr>
                <w:rFonts w:ascii="Cambria Math" w:hAnsi="Cambria Math"/>
              </w:rPr>
              <m:t>P</m:t>
            </m:r>
          </m:e>
          <m:sub>
            <m:r>
              <w:rPr>
                <w:rFonts w:ascii="Cambria Math" w:hAnsi="Cambria Math"/>
              </w:rPr>
              <m:t>dis</m:t>
            </m:r>
          </m:sub>
        </m:sSub>
      </m:oMath>
      <w:r w:rsidRPr="4C866B7B">
        <w:rPr>
          <w:rFonts w:ascii="Aptos" w:hAnsi="Aptos" w:eastAsia="Aptos" w:cs="Aptos"/>
          <w:color w:val="000000" w:themeColor="text1"/>
        </w:rPr>
        <w:t xml:space="preserve"> applies a mixed linear–quadratic distance penalty, and </w:t>
      </w:r>
      <m:oMath>
        <m:sSub>
          <m:sSubPr>
            <m:ctrlPr>
              <w:rPr>
                <w:rFonts w:ascii="Cambria Math" w:hAnsi="Cambria Math"/>
              </w:rPr>
            </m:ctrlPr>
          </m:sSubPr>
          <m:e>
            <m:r>
              <w:rPr>
                <w:rFonts w:ascii="Cambria Math" w:hAnsi="Cambria Math"/>
              </w:rPr>
              <m:t>B</m:t>
            </m:r>
          </m:e>
          <m:sub>
            <m:r>
              <w:rPr>
                <w:rFonts w:ascii="Cambria Math" w:hAnsi="Cambria Math"/>
              </w:rPr>
              <m:t>free</m:t>
            </m:r>
          </m:sub>
        </m:sSub>
      </m:oMath>
      <w:r w:rsidRPr="4C866B7B">
        <w:rPr>
          <w:rFonts w:ascii="Aptos" w:hAnsi="Aptos" w:eastAsia="Aptos" w:cs="Aptos"/>
          <w:color w:val="000000" w:themeColor="text1"/>
        </w:rPr>
        <w:t xml:space="preserve"> adds a small bonus when the user prefers free activities and the activity is free. </w:t>
      </w:r>
      <w:r w:rsidRPr="4C866B7B" w:rsidR="05051EBC">
        <w:rPr>
          <w:rFonts w:ascii="Aptos" w:hAnsi="Aptos" w:eastAsia="Aptos" w:cs="Aptos"/>
          <w:color w:val="000000" w:themeColor="text1"/>
        </w:rPr>
        <w:t xml:space="preserve">Weights </w:t>
      </w:r>
      <m:oMath>
        <m:r>
          <w:rPr>
            <w:rFonts w:ascii="Cambria Math" w:hAnsi="Cambria Math"/>
          </w:rPr>
          <m:t>α, β, γ, δ </m:t>
        </m:r>
      </m:oMath>
      <w:r w:rsidRPr="4C866B7B" w:rsidR="05051EBC">
        <w:rPr>
          <w:rFonts w:ascii="Aptos" w:hAnsi="Aptos" w:eastAsia="Aptos" w:cs="Aptos"/>
          <w:color w:val="000000" w:themeColor="text1"/>
        </w:rPr>
        <w:t xml:space="preserve"> are tuneable. </w:t>
      </w:r>
      <w:r w:rsidRPr="4C866B7B">
        <w:rPr>
          <w:rFonts w:ascii="Aptos" w:hAnsi="Aptos" w:eastAsia="Aptos" w:cs="Aptos"/>
          <w:color w:val="000000" w:themeColor="text1"/>
        </w:rPr>
        <w:t>The final score is normalized to [0,1] for presentation, ensuring comparability across queries.</w:t>
      </w:r>
    </w:p>
    <w:p w:rsidRPr="00DB4E04" w:rsidR="00CA483A" w:rsidP="00A91E8D" w:rsidRDefault="52A8D5A1" w14:paraId="5185D873" w14:textId="7D00AC7F">
      <w:pPr>
        <w:spacing w:line="360" w:lineRule="auto"/>
        <w:jc w:val="both"/>
      </w:pPr>
      <w:r w:rsidRPr="4C866B7B">
        <w:rPr>
          <w:b/>
          <w:bCs/>
        </w:rPr>
        <w:t xml:space="preserve">Step 3: Top N Selection and Explanation Generation. </w:t>
      </w:r>
      <w:r w:rsidRPr="4C866B7B" w:rsidR="76857549">
        <w:rPr>
          <w:rFonts w:ascii="Aptos" w:hAnsi="Aptos" w:eastAsia="Aptos" w:cs="Arial"/>
          <w:color w:val="000000" w:themeColor="text1"/>
        </w:rPr>
        <w:t xml:space="preserve">Finally, the system selects the top three activities and generates short, human-readable explanations describing why each was recommended (e.g., matched interest terms, within-budget status, proximity, and </w:t>
      </w:r>
      <w:proofErr w:type="gramStart"/>
      <w:r w:rsidRPr="4C866B7B" w:rsidR="76857549">
        <w:rPr>
          <w:rFonts w:ascii="Aptos" w:hAnsi="Aptos" w:eastAsia="Aptos" w:cs="Arial"/>
          <w:color w:val="000000" w:themeColor="text1"/>
        </w:rPr>
        <w:t>time-slot</w:t>
      </w:r>
      <w:proofErr w:type="gramEnd"/>
      <w:r w:rsidRPr="4C866B7B" w:rsidR="76857549">
        <w:rPr>
          <w:rFonts w:ascii="Aptos" w:hAnsi="Aptos" w:eastAsia="Aptos" w:cs="Arial"/>
          <w:color w:val="000000" w:themeColor="text1"/>
        </w:rPr>
        <w:t xml:space="preserve"> fit). For example: “Social Dance (Adult) – Intermediate (HealthierSG) – Score: 0.821 – This activity strongly matches your interest in dance, art, is within your budget (SGD 105.00), is reasonably near your assigned location, and fits your preferred time window.” When interests are missing, the system provides exploratory recommendations using sensible defaults (e.g., broader filters or free-friendly choices); when location is missing, items are ranked without distance filtering.</w:t>
      </w:r>
      <w:r w:rsidR="2187C51F">
        <w:t xml:space="preserve"> </w:t>
      </w:r>
    </w:p>
    <w:p w:rsidR="00BF3437" w:rsidP="00A91E8D" w:rsidRDefault="1E6B84C5" w14:paraId="00EA9621" w14:textId="7467CA18">
      <w:pPr>
        <w:pStyle w:val="Heading3"/>
        <w:spacing w:line="360" w:lineRule="auto"/>
        <w:jc w:val="both"/>
      </w:pPr>
      <w:bookmarkStart w:name="_Toc211436633" w:id="46"/>
      <w:bookmarkStart w:name="_Toc212129166" w:id="47"/>
      <w:r>
        <w:t>RAG Pipeline</w:t>
      </w:r>
      <w:bookmarkEnd w:id="46"/>
      <w:bookmarkEnd w:id="47"/>
    </w:p>
    <w:p w:rsidR="001603F0" w:rsidP="00A91E8D" w:rsidRDefault="00142DF1" w14:paraId="4DF9D098" w14:textId="0DF4923B">
      <w:pPr>
        <w:spacing w:line="360" w:lineRule="auto"/>
        <w:jc w:val="both"/>
      </w:pPr>
      <w:r w:rsidRPr="005F51B0">
        <w:t xml:space="preserve">The RAG pipeline supports the chatbot in answering health-related queries by combining information retrieval and language </w:t>
      </w:r>
      <w:r w:rsidRPr="005F51B0" w:rsidR="001603F0">
        <w:t>generation</w:t>
      </w:r>
      <w:r w:rsidRPr="005F51B0">
        <w:t>.</w:t>
      </w:r>
      <w:r w:rsidRPr="005F51B0" w:rsidR="001603F0">
        <w:t xml:space="preserve"> </w:t>
      </w:r>
      <w:r w:rsidR="00E23BD8">
        <w:t xml:space="preserve"> </w:t>
      </w:r>
    </w:p>
    <w:p w:rsidR="001603F0" w:rsidP="00A91E8D" w:rsidRDefault="001603F0" w14:paraId="508726F3" w14:textId="5D12F873">
      <w:pPr>
        <w:spacing w:line="360" w:lineRule="auto"/>
        <w:jc w:val="both"/>
      </w:pPr>
      <w:r>
        <w:t xml:space="preserve">When a query is received, the input text is first converted into embeddings using the </w:t>
      </w:r>
      <w:proofErr w:type="spellStart"/>
      <w:r>
        <w:t>DoubaoEmbeddings</w:t>
      </w:r>
      <w:proofErr w:type="spellEnd"/>
      <w:r>
        <w:t xml:space="preserve"> model. These embeddings are compared against indexed knowledge documents stored in Pinecone. The top three relevant documents are retrieved based on similarity scores, forming the contextual basis for the response.</w:t>
      </w:r>
    </w:p>
    <w:p w:rsidR="001603F0" w:rsidP="00A91E8D" w:rsidRDefault="001603F0" w14:paraId="62E2C32C" w14:textId="277BE416">
      <w:pPr>
        <w:spacing w:line="360" w:lineRule="auto"/>
        <w:jc w:val="both"/>
      </w:pPr>
      <w:r>
        <w:t xml:space="preserve">The retrieved documents are then passed to a </w:t>
      </w:r>
      <w:proofErr w:type="spellStart"/>
      <w:r>
        <w:t>LangChain</w:t>
      </w:r>
      <w:proofErr w:type="spellEnd"/>
      <w:r>
        <w:t xml:space="preserve"> Question-Answering (QA) chain, which uses a large language model </w:t>
      </w:r>
      <w:r w:rsidR="009961D8">
        <w:t>(</w:t>
      </w:r>
      <w:r w:rsidR="00714562">
        <w:t>DeepSeek</w:t>
      </w:r>
      <w:r w:rsidR="009961D8">
        <w:t xml:space="preserve">) </w:t>
      </w:r>
      <w:r>
        <w:t>to generate a coherent and informative answer.</w:t>
      </w:r>
      <w:r w:rsidR="00E23BD8">
        <w:t xml:space="preserve"> </w:t>
      </w:r>
      <w:r>
        <w:t>Both the generated answer and the retrieved document snippets with their similarity scores are returned, enabling transparency and easy traceability of the information source.</w:t>
      </w:r>
    </w:p>
    <w:p w:rsidRPr="00245741" w:rsidR="001603F0" w:rsidP="00A91E8D" w:rsidRDefault="007F74E0" w14:paraId="62313E73" w14:textId="36B3B8F5">
      <w:pPr>
        <w:spacing w:line="360" w:lineRule="auto"/>
        <w:jc w:val="both"/>
      </w:pPr>
      <w:r>
        <w:t>By combining retrieval with generation, the RAG pipeline enables the chatbot to produce dynamic, contextually relevant, and trustworthy responses to general health enquiries. This architecture reduces the likelihood of hallucinated answers and ensures responses are supported by the underlying dataset.</w:t>
      </w:r>
    </w:p>
    <w:p w:rsidR="00B90C91" w:rsidP="00A91E8D" w:rsidRDefault="3D2C5576" w14:paraId="3F499FBE" w14:textId="2CF6FEBB">
      <w:pPr>
        <w:pStyle w:val="Heading3"/>
        <w:spacing w:line="360" w:lineRule="auto"/>
        <w:jc w:val="both"/>
      </w:pPr>
      <w:bookmarkStart w:name="_Toc211436634" w:id="48"/>
      <w:bookmarkStart w:name="_Toc212129167" w:id="49"/>
      <w:r>
        <w:t>Hybrid Routing</w:t>
      </w:r>
      <w:r w:rsidR="1D2125CC">
        <w:t xml:space="preserve"> for Chatbot</w:t>
      </w:r>
      <w:bookmarkEnd w:id="48"/>
      <w:bookmarkEnd w:id="49"/>
    </w:p>
    <w:p w:rsidRPr="007A284A" w:rsidR="002573FF" w:rsidP="00A91E8D" w:rsidRDefault="00AE083A" w14:paraId="2085CC72" w14:textId="6FDADF15">
      <w:pPr>
        <w:spacing w:line="360" w:lineRule="auto"/>
        <w:jc w:val="both"/>
      </w:pPr>
      <w:r w:rsidRPr="00AE083A">
        <w:t>The chatbot uses a hybrid routing mechanism to decide how each incoming message is processed. This mechanism integrates rule-based prioritisation, machine learning intent classification, and a RAG fallback to maintain both accuracy and flexibility in managing conversations.</w:t>
      </w:r>
      <w:r w:rsidR="00FC7356">
        <w:t xml:space="preserve"> </w:t>
      </w:r>
      <w:r w:rsidR="007759FE">
        <w:t>When a recommendation intent is detected</w:t>
      </w:r>
      <w:r w:rsidR="00FC7356">
        <w:t xml:space="preserve">, a user profile is </w:t>
      </w:r>
      <w:r w:rsidR="00821744">
        <w:t xml:space="preserve">dynamically </w:t>
      </w:r>
      <w:r w:rsidR="00FC7356">
        <w:t xml:space="preserve">built based </w:t>
      </w:r>
      <w:r w:rsidR="007759FE">
        <w:t>the user’s prompts</w:t>
      </w:r>
      <w:r w:rsidR="00FC7356">
        <w:t>. This profile includes preferences such as interests, time slots, budget, and location, ensuring that recommendations are personalised and contextually relevant.</w:t>
      </w:r>
    </w:p>
    <w:p w:rsidRPr="00B50A27" w:rsidR="00B90C91" w:rsidP="00A91E8D" w:rsidRDefault="00B90C91" w14:paraId="06821DBC" w14:textId="77777777">
      <w:pPr>
        <w:spacing w:line="360" w:lineRule="auto"/>
        <w:jc w:val="both"/>
      </w:pPr>
      <w:r w:rsidRPr="00EB18C4">
        <w:rPr>
          <w:noProof/>
        </w:rPr>
        <w:drawing>
          <wp:inline distT="0" distB="0" distL="0" distR="0" wp14:anchorId="48BB6361" wp14:editId="370B6046">
            <wp:extent cx="4811486" cy="4237370"/>
            <wp:effectExtent l="0" t="0" r="8255" b="0"/>
            <wp:docPr id="263698682"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98682" name="Picture 1" descr="A diagram of a process&#10;&#10;AI-generated content may be incorrect."/>
                    <pic:cNvPicPr/>
                  </pic:nvPicPr>
                  <pic:blipFill rotWithShape="1">
                    <a:blip r:embed="rId12"/>
                    <a:srcRect t="3335"/>
                    <a:stretch>
                      <a:fillRect/>
                    </a:stretch>
                  </pic:blipFill>
                  <pic:spPr bwMode="auto">
                    <a:xfrm>
                      <a:off x="0" y="0"/>
                      <a:ext cx="4816287" cy="4241598"/>
                    </a:xfrm>
                    <a:prstGeom prst="rect">
                      <a:avLst/>
                    </a:prstGeom>
                    <a:ln>
                      <a:noFill/>
                    </a:ln>
                    <a:extLst>
                      <a:ext uri="{53640926-AAD7-44D8-BBD7-CCE9431645EC}">
                        <a14:shadowObscured xmlns:a14="http://schemas.microsoft.com/office/drawing/2010/main"/>
                      </a:ext>
                    </a:extLst>
                  </pic:spPr>
                </pic:pic>
              </a:graphicData>
            </a:graphic>
          </wp:inline>
        </w:drawing>
      </w:r>
    </w:p>
    <w:p w:rsidR="00B90C91" w:rsidP="00A91E8D" w:rsidRDefault="00B64449" w14:paraId="5F1838D8" w14:textId="15FC1B96">
      <w:pPr>
        <w:pStyle w:val="ListParagraph"/>
        <w:numPr>
          <w:ilvl w:val="0"/>
          <w:numId w:val="18"/>
        </w:numPr>
        <w:spacing w:line="360" w:lineRule="auto"/>
        <w:jc w:val="both"/>
        <w:rPr>
          <w:b/>
          <w:bCs/>
        </w:rPr>
      </w:pPr>
      <w:r w:rsidRPr="00B64449">
        <w:rPr>
          <w:b/>
          <w:bCs/>
        </w:rPr>
        <w:t>Rule-Based Priority</w:t>
      </w:r>
    </w:p>
    <w:p w:rsidR="00C87E4C" w:rsidP="00A91E8D" w:rsidRDefault="00C87E4C" w14:paraId="762D2238" w14:textId="05FD320C">
      <w:pPr>
        <w:pStyle w:val="ListParagraph"/>
        <w:spacing w:line="360" w:lineRule="auto"/>
        <w:ind w:left="360"/>
        <w:jc w:val="both"/>
      </w:pPr>
      <w:r>
        <w:t xml:space="preserve">The routing process begins with explicit keyword detection. </w:t>
      </w:r>
      <w:r w:rsidRPr="00250548" w:rsidR="00250548">
        <w:t>Messages featuring clear intent indicators such as “recommend,” “activity,” “suggestion,” “recommendation,” or “suggest” are identified and routed to the activity recommendation model. This deterministic approach helps ensure that direct user requests are handled efficiently and reduces the likelihood of misclassification.</w:t>
      </w:r>
    </w:p>
    <w:p w:rsidR="00B64449" w:rsidP="00A91E8D" w:rsidRDefault="00B64449" w14:paraId="6CB32AAD" w14:textId="12FFB0C5">
      <w:pPr>
        <w:pStyle w:val="ListParagraph"/>
        <w:numPr>
          <w:ilvl w:val="0"/>
          <w:numId w:val="18"/>
        </w:numPr>
        <w:spacing w:line="360" w:lineRule="auto"/>
        <w:jc w:val="both"/>
        <w:rPr>
          <w:b/>
          <w:bCs/>
        </w:rPr>
      </w:pPr>
      <w:r>
        <w:rPr>
          <w:b/>
          <w:bCs/>
        </w:rPr>
        <w:t>Machine Learning-Based Intent Classification</w:t>
      </w:r>
    </w:p>
    <w:p w:rsidR="00985A36" w:rsidP="00A91E8D" w:rsidRDefault="002D3340" w14:paraId="3376FF60" w14:textId="1700F327">
      <w:pPr>
        <w:pStyle w:val="ListParagraph"/>
        <w:spacing w:line="360" w:lineRule="auto"/>
        <w:ind w:left="360"/>
        <w:jc w:val="both"/>
      </w:pPr>
      <w:r w:rsidRPr="002D3340">
        <w:t xml:space="preserve">Messages </w:t>
      </w:r>
      <w:r>
        <w:t xml:space="preserve">that do not match rule-based keywords are </w:t>
      </w:r>
      <w:r w:rsidR="00985A36">
        <w:t>processed by a logistic regression classifier trained on labelled examples. Each message is first encoded in</w:t>
      </w:r>
      <w:r w:rsidR="00606DEF">
        <w:t>to</w:t>
      </w:r>
      <w:r w:rsidR="00985A36">
        <w:t xml:space="preserve"> embeddings using the </w:t>
      </w:r>
      <w:r w:rsidRPr="00985A36" w:rsidR="00985A36">
        <w:t>all-MiniLM-L6-v2 model</w:t>
      </w:r>
      <w:r w:rsidR="00985A36">
        <w:t xml:space="preserve"> to capture semantic meaning and classify user inputs into one of the three intent types</w:t>
      </w:r>
      <w:r w:rsidR="0077472C">
        <w:t>, as shown below.</w:t>
      </w:r>
    </w:p>
    <w:tbl>
      <w:tblPr>
        <w:tblStyle w:val="TableGrid"/>
        <w:tblW w:w="0" w:type="auto"/>
        <w:tblInd w:w="360" w:type="dxa"/>
        <w:tblLook w:val="04A0" w:firstRow="1" w:lastRow="0" w:firstColumn="1" w:lastColumn="0" w:noHBand="0" w:noVBand="1"/>
      </w:tblPr>
      <w:tblGrid>
        <w:gridCol w:w="2470"/>
        <w:gridCol w:w="6186"/>
      </w:tblGrid>
      <w:tr w:rsidR="0077472C" w:rsidTr="0077472C" w14:paraId="358297BC" w14:textId="77777777">
        <w:tc>
          <w:tcPr>
            <w:tcW w:w="2470" w:type="dxa"/>
          </w:tcPr>
          <w:p w:rsidRPr="0077472C" w:rsidR="0077472C" w:rsidP="00A91E8D" w:rsidRDefault="0077472C" w14:paraId="49735749" w14:textId="2A25A8C9">
            <w:pPr>
              <w:pStyle w:val="ListParagraph"/>
              <w:spacing w:line="360" w:lineRule="auto"/>
              <w:ind w:left="0"/>
              <w:jc w:val="both"/>
              <w:rPr>
                <w:b/>
                <w:bCs/>
              </w:rPr>
            </w:pPr>
            <w:r w:rsidRPr="0077472C">
              <w:rPr>
                <w:b/>
                <w:bCs/>
              </w:rPr>
              <w:t>Intent Type</w:t>
            </w:r>
          </w:p>
        </w:tc>
        <w:tc>
          <w:tcPr>
            <w:tcW w:w="6186" w:type="dxa"/>
          </w:tcPr>
          <w:p w:rsidRPr="0077472C" w:rsidR="0077472C" w:rsidP="00A91E8D" w:rsidRDefault="0077472C" w14:paraId="68E85E9D" w14:textId="6950CE53">
            <w:pPr>
              <w:pStyle w:val="ListParagraph"/>
              <w:spacing w:line="360" w:lineRule="auto"/>
              <w:ind w:left="0"/>
              <w:jc w:val="both"/>
              <w:rPr>
                <w:b/>
                <w:bCs/>
              </w:rPr>
            </w:pPr>
            <w:r w:rsidRPr="0077472C">
              <w:rPr>
                <w:b/>
                <w:bCs/>
              </w:rPr>
              <w:t>Handling Logic</w:t>
            </w:r>
          </w:p>
        </w:tc>
      </w:tr>
      <w:tr w:rsidR="0077472C" w:rsidTr="0077472C" w14:paraId="6BCB5BBF" w14:textId="77777777">
        <w:tc>
          <w:tcPr>
            <w:tcW w:w="2470" w:type="dxa"/>
          </w:tcPr>
          <w:p w:rsidRPr="0077472C" w:rsidR="0077472C" w:rsidP="00A91E8D" w:rsidRDefault="0077472C" w14:paraId="6E03D3F2" w14:textId="48DB7FF5">
            <w:pPr>
              <w:spacing w:line="360" w:lineRule="auto"/>
              <w:jc w:val="both"/>
            </w:pPr>
            <w:proofErr w:type="spellStart"/>
            <w:r w:rsidRPr="0077472C">
              <w:t>recommend_activity</w:t>
            </w:r>
            <w:proofErr w:type="spellEnd"/>
            <w:r w:rsidRPr="0077472C">
              <w:t xml:space="preserve"> </w:t>
            </w:r>
          </w:p>
        </w:tc>
        <w:tc>
          <w:tcPr>
            <w:tcW w:w="6186" w:type="dxa"/>
          </w:tcPr>
          <w:p w:rsidR="0077472C" w:rsidP="00A91E8D" w:rsidRDefault="0077472C" w14:paraId="23E6E426" w14:textId="13404E5A">
            <w:pPr>
              <w:pStyle w:val="ListParagraph"/>
              <w:spacing w:line="360" w:lineRule="auto"/>
              <w:ind w:left="0"/>
              <w:jc w:val="both"/>
            </w:pPr>
            <w:r>
              <w:t xml:space="preserve">Routed to the activity recommendation model, which generates </w:t>
            </w:r>
            <w:r w:rsidRPr="0077472C">
              <w:t>personalised activity suggestions</w:t>
            </w:r>
          </w:p>
        </w:tc>
      </w:tr>
      <w:tr w:rsidR="0077472C" w:rsidTr="0077472C" w14:paraId="39637719" w14:textId="77777777">
        <w:tc>
          <w:tcPr>
            <w:tcW w:w="2470" w:type="dxa"/>
          </w:tcPr>
          <w:p w:rsidRPr="0077472C" w:rsidR="0077472C" w:rsidP="00A91E8D" w:rsidRDefault="0077472C" w14:paraId="738B9556" w14:textId="27C8A9BB">
            <w:pPr>
              <w:spacing w:line="360" w:lineRule="auto"/>
              <w:jc w:val="both"/>
            </w:pPr>
            <w:proofErr w:type="spellStart"/>
            <w:r w:rsidRPr="0077472C">
              <w:t>health_qa</w:t>
            </w:r>
            <w:proofErr w:type="spellEnd"/>
          </w:p>
        </w:tc>
        <w:tc>
          <w:tcPr>
            <w:tcW w:w="6186" w:type="dxa"/>
          </w:tcPr>
          <w:p w:rsidR="0077472C" w:rsidP="00A91E8D" w:rsidRDefault="0077472C" w14:paraId="4CECF442" w14:textId="5487E218">
            <w:pPr>
              <w:pStyle w:val="ListParagraph"/>
              <w:spacing w:line="360" w:lineRule="auto"/>
              <w:ind w:left="0"/>
              <w:jc w:val="both"/>
            </w:pPr>
            <w:r>
              <w:t>Routed to the RAG pipeline, which retrieves relevant context from the health knowledge base and generates context-aware responses</w:t>
            </w:r>
          </w:p>
        </w:tc>
      </w:tr>
      <w:tr w:rsidR="0077472C" w:rsidTr="0077472C" w14:paraId="2D756645" w14:textId="77777777">
        <w:tc>
          <w:tcPr>
            <w:tcW w:w="2470" w:type="dxa"/>
          </w:tcPr>
          <w:p w:rsidRPr="0077472C" w:rsidR="0077472C" w:rsidP="00A91E8D" w:rsidRDefault="0077472C" w14:paraId="37DCBBDF" w14:textId="58242899">
            <w:pPr>
              <w:spacing w:line="360" w:lineRule="auto"/>
              <w:jc w:val="both"/>
            </w:pPr>
            <w:r w:rsidRPr="0077472C">
              <w:t>chitchat</w:t>
            </w:r>
          </w:p>
        </w:tc>
        <w:tc>
          <w:tcPr>
            <w:tcW w:w="6186" w:type="dxa"/>
          </w:tcPr>
          <w:p w:rsidR="0077472C" w:rsidP="00A91E8D" w:rsidRDefault="00F610A1" w14:paraId="2A201FEC" w14:textId="1EDDFA4F">
            <w:pPr>
              <w:pStyle w:val="ListParagraph"/>
              <w:spacing w:line="360" w:lineRule="auto"/>
              <w:ind w:left="0"/>
              <w:jc w:val="both"/>
            </w:pPr>
            <w:r>
              <w:t>Handled with a brief predefined reply to guide users back to relevant topics</w:t>
            </w:r>
          </w:p>
        </w:tc>
      </w:tr>
    </w:tbl>
    <w:p w:rsidR="00B64449" w:rsidP="00A91E8D" w:rsidRDefault="00B64449" w14:paraId="28878DCA" w14:textId="22BA9C30">
      <w:pPr>
        <w:pStyle w:val="ListParagraph"/>
        <w:numPr>
          <w:ilvl w:val="0"/>
          <w:numId w:val="18"/>
        </w:numPr>
        <w:spacing w:line="360" w:lineRule="auto"/>
        <w:jc w:val="both"/>
        <w:rPr>
          <w:b/>
          <w:bCs/>
        </w:rPr>
      </w:pPr>
      <w:r>
        <w:rPr>
          <w:b/>
          <w:bCs/>
        </w:rPr>
        <w:t>RAG Fallback</w:t>
      </w:r>
    </w:p>
    <w:p w:rsidRPr="00992EED" w:rsidR="007021A2" w:rsidP="00A91E8D" w:rsidRDefault="00E329C9" w14:paraId="52CCD45C" w14:textId="215C6FCE">
      <w:pPr>
        <w:pStyle w:val="ListParagraph"/>
        <w:spacing w:line="360" w:lineRule="auto"/>
        <w:ind w:left="360"/>
        <w:jc w:val="both"/>
      </w:pPr>
      <w:r w:rsidRPr="00E329C9">
        <w:t xml:space="preserve">When </w:t>
      </w:r>
      <w:r>
        <w:t xml:space="preserve">no clear intent is detected, the </w:t>
      </w:r>
      <w:r w:rsidR="00A17C31">
        <w:t>routing mechanism</w:t>
      </w:r>
      <w:r>
        <w:t xml:space="preserve"> defaults to RAG. In this mode, the message is routed to the RAG pipeline, which retrieves relevant context from the health knowledge base and generates a context-aware answer using the large language model. This fallback allows the chatbot to handle general health enquiries even when they do not match predefined intents.</w:t>
      </w:r>
    </w:p>
    <w:p w:rsidR="00CA483A" w:rsidP="00A91E8D" w:rsidRDefault="1D2125CC" w14:paraId="7299DD65" w14:textId="2EB1784C">
      <w:pPr>
        <w:pStyle w:val="Heading3"/>
        <w:spacing w:line="360" w:lineRule="auto"/>
        <w:jc w:val="both"/>
      </w:pPr>
      <w:bookmarkStart w:name="_Toc211436635" w:id="50"/>
      <w:bookmarkStart w:name="_Toc212129168" w:id="51"/>
      <w:r>
        <w:t>User Interface</w:t>
      </w:r>
      <w:bookmarkEnd w:id="50"/>
      <w:bookmarkEnd w:id="51"/>
    </w:p>
    <w:p w:rsidR="009F6370" w:rsidP="00A91E8D" w:rsidRDefault="0090246E" w14:paraId="1C256F96" w14:textId="77777777">
      <w:pPr>
        <w:spacing w:line="360" w:lineRule="auto"/>
        <w:jc w:val="both"/>
      </w:pPr>
      <w:r>
        <w:t xml:space="preserve">The user interface for this platform is designed with two primary components to facilitate interaction with the platform. </w:t>
      </w:r>
    </w:p>
    <w:p w:rsidR="00400CBF" w:rsidP="00A91E8D" w:rsidRDefault="00400CBF" w14:paraId="569C5D92" w14:textId="77777777">
      <w:pPr>
        <w:spacing w:line="360" w:lineRule="auto"/>
        <w:jc w:val="both"/>
      </w:pPr>
      <w:r w:rsidRPr="00400CBF">
        <w:t>The first component is a health metrics input form used to simulate data that would typically be obtained from wearable devices. As integration with these devices is not part of the present scope, users can manually input important health readings such as blood pressure, blood glucose, oxygen level, and heart rate. This setup enables evaluation of the rule engine in the absence of wearable device connectivity.</w:t>
      </w:r>
    </w:p>
    <w:p w:rsidR="00677025" w:rsidP="00A91E8D" w:rsidRDefault="00677025" w14:paraId="57031E5E" w14:textId="77777777">
      <w:pPr>
        <w:spacing w:line="360" w:lineRule="auto"/>
        <w:jc w:val="both"/>
      </w:pPr>
      <w:r w:rsidRPr="00677025">
        <w:t>The second component is a chatbot interface that lets users interact with the platform through everyday language. Users can ask about health topics or request activity suggestions either by typing or through voice input. When voice input is chosen, the system asks users to record a short message so it can capture the audio. The recording is then sent to Baidu’s speech recognition API, where it is converted into text and forwarded to the chatbot for routing. addition, when activity suggestions are returned by the chatbot, the platform also presents a map that shows nearby options and indicates how each activity relates spatially to the user’s current location.</w:t>
      </w:r>
    </w:p>
    <w:p w:rsidR="00515C38" w:rsidP="00A91E8D" w:rsidRDefault="22F6B719" w14:paraId="70E761D0" w14:textId="03CFD3F5">
      <w:pPr>
        <w:pStyle w:val="Heading2"/>
        <w:spacing w:line="360" w:lineRule="auto"/>
        <w:jc w:val="both"/>
      </w:pPr>
      <w:bookmarkStart w:name="_Toc211436636" w:id="52"/>
      <w:bookmarkStart w:name="_Toc212129169" w:id="53"/>
      <w:r>
        <w:t>Data</w:t>
      </w:r>
      <w:r w:rsidR="4A1B474E">
        <w:t xml:space="preserve"> Design</w:t>
      </w:r>
      <w:bookmarkEnd w:id="52"/>
      <w:bookmarkEnd w:id="53"/>
    </w:p>
    <w:p w:rsidR="00332568" w:rsidP="00A91E8D" w:rsidRDefault="08185442" w14:paraId="28BD1BC9" w14:textId="29FEDC85">
      <w:pPr>
        <w:pStyle w:val="Heading3"/>
        <w:spacing w:line="360" w:lineRule="auto"/>
      </w:pPr>
      <w:bookmarkStart w:name="_Toc211436637" w:id="54"/>
      <w:bookmarkStart w:name="_Toc212129170" w:id="55"/>
      <w:r>
        <w:t>Activity</w:t>
      </w:r>
      <w:bookmarkEnd w:id="54"/>
      <w:bookmarkEnd w:id="55"/>
    </w:p>
    <w:p w:rsidR="00D34349" w:rsidP="00A91E8D" w:rsidRDefault="00E8288A" w14:paraId="09A80739" w14:textId="63E8D2C5">
      <w:pPr>
        <w:pStyle w:val="Heading4"/>
        <w:spacing w:line="360" w:lineRule="auto"/>
      </w:pPr>
      <w:r>
        <w:t xml:space="preserve">Data </w:t>
      </w:r>
      <w:r w:rsidR="00D34349">
        <w:t>Ingestion</w:t>
      </w:r>
    </w:p>
    <w:p w:rsidRPr="00D34349" w:rsidR="00D34349" w:rsidP="00A91E8D" w:rsidRDefault="00783F24" w14:paraId="1B4FA13C" w14:textId="5F7CAED9">
      <w:pPr>
        <w:spacing w:line="360" w:lineRule="auto"/>
        <w:jc w:val="both"/>
      </w:pPr>
      <w:r w:rsidRPr="00783F24">
        <w:t xml:space="preserve">Activity data was obtained from </w:t>
      </w:r>
      <w:proofErr w:type="spellStart"/>
      <w:r w:rsidRPr="00783F24">
        <w:t>onePA</w:t>
      </w:r>
      <w:proofErr w:type="spellEnd"/>
      <w:r w:rsidRPr="00783F24">
        <w:t>, a platform that lists various community activities such as courses, events, and interest groups.</w:t>
      </w:r>
      <w:r>
        <w:t xml:space="preserve"> </w:t>
      </w:r>
      <w:r w:rsidRPr="00F25C4E" w:rsidR="00F25C4E">
        <w:t xml:space="preserve">Selenium took care of the browser automation, moving through pages and managing listings that loaded dynamically. After retrieving the pages, </w:t>
      </w:r>
      <w:proofErr w:type="spellStart"/>
      <w:r w:rsidRPr="00F25C4E" w:rsidR="00F25C4E">
        <w:t>BeautifulSoup</w:t>
      </w:r>
      <w:proofErr w:type="spellEnd"/>
      <w:r w:rsidRPr="00F25C4E" w:rsidR="00F25C4E">
        <w:t xml:space="preserve"> examined the HTML and extracted key fields including the title, category, description, venue, and event date and time.</w:t>
      </w:r>
    </w:p>
    <w:p w:rsidR="00D34349" w:rsidP="00A91E8D" w:rsidRDefault="00154E5B" w14:paraId="56047C26" w14:textId="74A3967B">
      <w:pPr>
        <w:pStyle w:val="Heading4"/>
        <w:spacing w:line="360" w:lineRule="auto"/>
        <w:jc w:val="both"/>
      </w:pPr>
      <w:r>
        <w:t xml:space="preserve">Data </w:t>
      </w:r>
      <w:r w:rsidR="00D34349">
        <w:t>Cleaning</w:t>
      </w:r>
    </w:p>
    <w:p w:rsidR="003E4000" w:rsidP="00A91E8D" w:rsidRDefault="003E4000" w14:paraId="55CC0C15" w14:textId="77777777">
      <w:pPr>
        <w:spacing w:line="360" w:lineRule="auto"/>
        <w:jc w:val="both"/>
      </w:pPr>
      <w:r w:rsidRPr="003E4000">
        <w:t>Activity data from courses, events, and interest groups was processed through several steps to prepare it for analysis. Each dataset was cleaned and normalised to align with a common structure. This involved renaming fields, parsing dates, times, and prices into standard formats, mapping categories into broader groups, and removing incomplete or invalid records. Courses without any remaining capacity were excluded, and text and numeric values were adjusted to maintain consistency across sources.</w:t>
      </w:r>
    </w:p>
    <w:p w:rsidRPr="003E4000" w:rsidR="003E4000" w:rsidP="00A91E8D" w:rsidRDefault="003E4000" w14:paraId="1E8B3DDA" w14:textId="219E6D19">
      <w:pPr>
        <w:spacing w:line="360" w:lineRule="auto"/>
        <w:jc w:val="both"/>
      </w:pPr>
      <w:r w:rsidRPr="003E4000">
        <w:t>Geographical coordinates were added by matching each activity’s organising community club to its latitude and longitude. Entries without valid coordinates were dropped, and all records were labelled with a source type to identify their origin (courses, event or interest group). The cleaned datasets were then combined into a single unified table, where missing non-text fields were filled with “NA,” and duplicates were removed to produce an analysis-ready dataset.</w:t>
      </w:r>
    </w:p>
    <w:p w:rsidR="00D34349" w:rsidP="00A91E8D" w:rsidRDefault="00D34349" w14:paraId="58AD41E2" w14:textId="52944E43">
      <w:pPr>
        <w:pStyle w:val="Heading4"/>
        <w:spacing w:line="360" w:lineRule="auto"/>
      </w:pPr>
      <w:r>
        <w:t>Schema</w:t>
      </w:r>
    </w:p>
    <w:tbl>
      <w:tblPr>
        <w:tblStyle w:val="TableGrid"/>
        <w:tblW w:w="0" w:type="auto"/>
        <w:tblLayout w:type="fixed"/>
        <w:tblLook w:val="04A0" w:firstRow="1" w:lastRow="0" w:firstColumn="1" w:lastColumn="0" w:noHBand="0" w:noVBand="1"/>
      </w:tblPr>
      <w:tblGrid>
        <w:gridCol w:w="2405"/>
        <w:gridCol w:w="3544"/>
        <w:gridCol w:w="3067"/>
      </w:tblGrid>
      <w:tr w:rsidRPr="00F46C10" w:rsidR="00422EE7" w:rsidTr="00B4559A" w14:paraId="2801AC10" w14:textId="77777777">
        <w:tc>
          <w:tcPr>
            <w:tcW w:w="2405" w:type="dxa"/>
          </w:tcPr>
          <w:p w:rsidRPr="00B31D6F" w:rsidR="00422EE7" w:rsidP="00A91E8D" w:rsidRDefault="00422EE7" w14:paraId="284E403B" w14:textId="77777777">
            <w:pPr>
              <w:spacing w:line="360" w:lineRule="auto"/>
              <w:rPr>
                <w:b/>
                <w:bCs/>
              </w:rPr>
            </w:pPr>
            <w:r w:rsidRPr="00B31D6F">
              <w:rPr>
                <w:b/>
                <w:bCs/>
              </w:rPr>
              <w:t>Column</w:t>
            </w:r>
          </w:p>
        </w:tc>
        <w:tc>
          <w:tcPr>
            <w:tcW w:w="3544" w:type="dxa"/>
          </w:tcPr>
          <w:p w:rsidRPr="00B31D6F" w:rsidR="00422EE7" w:rsidP="00A91E8D" w:rsidRDefault="00422EE7" w14:paraId="5D02DE9D" w14:textId="77777777">
            <w:pPr>
              <w:spacing w:line="360" w:lineRule="auto"/>
              <w:rPr>
                <w:b/>
                <w:bCs/>
              </w:rPr>
            </w:pPr>
            <w:r w:rsidRPr="00B31D6F">
              <w:rPr>
                <w:b/>
                <w:bCs/>
              </w:rPr>
              <w:t>Example</w:t>
            </w:r>
          </w:p>
        </w:tc>
        <w:tc>
          <w:tcPr>
            <w:tcW w:w="3067" w:type="dxa"/>
          </w:tcPr>
          <w:p w:rsidRPr="00B31D6F" w:rsidR="00422EE7" w:rsidP="00A91E8D" w:rsidRDefault="00422EE7" w14:paraId="52231C4E" w14:textId="77777777">
            <w:pPr>
              <w:spacing w:line="360" w:lineRule="auto"/>
              <w:rPr>
                <w:b/>
                <w:bCs/>
              </w:rPr>
            </w:pPr>
            <w:r w:rsidRPr="00B31D6F">
              <w:rPr>
                <w:b/>
                <w:bCs/>
              </w:rPr>
              <w:t>Description</w:t>
            </w:r>
          </w:p>
        </w:tc>
      </w:tr>
      <w:tr w:rsidR="00422EE7" w:rsidTr="00B4559A" w14:paraId="0F5491A0" w14:textId="77777777">
        <w:tc>
          <w:tcPr>
            <w:tcW w:w="2405" w:type="dxa"/>
          </w:tcPr>
          <w:p w:rsidRPr="00B31D6F" w:rsidR="00422EE7" w:rsidP="00A91E8D" w:rsidRDefault="009108C1" w14:paraId="63329F7A" w14:textId="7CF8AD26">
            <w:pPr>
              <w:spacing w:line="360" w:lineRule="auto"/>
            </w:pPr>
            <w:r w:rsidRPr="00B31D6F">
              <w:t>id</w:t>
            </w:r>
          </w:p>
        </w:tc>
        <w:tc>
          <w:tcPr>
            <w:tcW w:w="3544" w:type="dxa"/>
          </w:tcPr>
          <w:p w:rsidRPr="00B31D6F" w:rsidR="00422EE7" w:rsidP="00A91E8D" w:rsidRDefault="009108C1" w14:paraId="281CF7F8" w14:textId="1584698B">
            <w:pPr>
              <w:spacing w:line="360" w:lineRule="auto"/>
            </w:pPr>
            <w:r w:rsidRPr="00B31D6F">
              <w:t>C027175700</w:t>
            </w:r>
          </w:p>
        </w:tc>
        <w:tc>
          <w:tcPr>
            <w:tcW w:w="3067" w:type="dxa"/>
          </w:tcPr>
          <w:p w:rsidRPr="00B31D6F" w:rsidR="00422EE7" w:rsidP="00A91E8D" w:rsidRDefault="003C550B" w14:paraId="7A61A71A" w14:textId="1D92B3B9">
            <w:pPr>
              <w:spacing w:line="360" w:lineRule="auto"/>
            </w:pPr>
            <w:r w:rsidRPr="00B31D6F">
              <w:t>Unique activity identifier</w:t>
            </w:r>
          </w:p>
        </w:tc>
      </w:tr>
      <w:tr w:rsidR="00422EE7" w:rsidTr="00B4559A" w14:paraId="787C2004" w14:textId="77777777">
        <w:tc>
          <w:tcPr>
            <w:tcW w:w="2405" w:type="dxa"/>
          </w:tcPr>
          <w:p w:rsidRPr="00B31D6F" w:rsidR="00422EE7" w:rsidP="00A91E8D" w:rsidRDefault="009108C1" w14:paraId="3A63604C" w14:textId="0EC9DA8B">
            <w:pPr>
              <w:spacing w:line="360" w:lineRule="auto"/>
            </w:pPr>
            <w:r w:rsidRPr="00B31D6F">
              <w:t>title</w:t>
            </w:r>
          </w:p>
        </w:tc>
        <w:tc>
          <w:tcPr>
            <w:tcW w:w="3544" w:type="dxa"/>
          </w:tcPr>
          <w:p w:rsidRPr="00B31D6F" w:rsidR="00422EE7" w:rsidP="00A91E8D" w:rsidRDefault="009108C1" w14:paraId="11720DCB" w14:textId="1E6E942F">
            <w:pPr>
              <w:spacing w:line="360" w:lineRule="auto"/>
            </w:pPr>
            <w:r w:rsidRPr="00B31D6F">
              <w:t>Chinese Calligraphy</w:t>
            </w:r>
          </w:p>
        </w:tc>
        <w:tc>
          <w:tcPr>
            <w:tcW w:w="3067" w:type="dxa"/>
          </w:tcPr>
          <w:p w:rsidRPr="00B31D6F" w:rsidR="00422EE7" w:rsidP="00A91E8D" w:rsidRDefault="003C550B" w14:paraId="5F87D17A" w14:textId="5561DC1E">
            <w:pPr>
              <w:spacing w:line="360" w:lineRule="auto"/>
            </w:pPr>
            <w:r w:rsidRPr="00B31D6F">
              <w:t>Activity name</w:t>
            </w:r>
          </w:p>
        </w:tc>
      </w:tr>
      <w:tr w:rsidR="003C550B" w:rsidTr="00B4559A" w14:paraId="7AF9E215" w14:textId="77777777">
        <w:tc>
          <w:tcPr>
            <w:tcW w:w="2405" w:type="dxa"/>
          </w:tcPr>
          <w:p w:rsidRPr="00B31D6F" w:rsidR="003C550B" w:rsidP="00A91E8D" w:rsidRDefault="003C550B" w14:paraId="4CE52C78" w14:textId="4F31BF35">
            <w:pPr>
              <w:spacing w:line="360" w:lineRule="auto"/>
            </w:pPr>
            <w:r w:rsidRPr="00B31D6F">
              <w:t>category</w:t>
            </w:r>
          </w:p>
        </w:tc>
        <w:tc>
          <w:tcPr>
            <w:tcW w:w="3544" w:type="dxa"/>
          </w:tcPr>
          <w:p w:rsidRPr="00B31D6F" w:rsidR="003C550B" w:rsidP="00A91E8D" w:rsidRDefault="003C550B" w14:paraId="0EE7CA8B" w14:textId="404D7346">
            <w:pPr>
              <w:spacing w:line="360" w:lineRule="auto"/>
            </w:pPr>
            <w:proofErr w:type="spellStart"/>
            <w:r w:rsidRPr="00B31D6F">
              <w:rPr>
                <w:rFonts w:cs="Calibri"/>
                <w:color w:val="000000"/>
              </w:rPr>
              <w:t>Leisure_Culture</w:t>
            </w:r>
            <w:proofErr w:type="spellEnd"/>
          </w:p>
        </w:tc>
        <w:tc>
          <w:tcPr>
            <w:tcW w:w="3067" w:type="dxa"/>
          </w:tcPr>
          <w:p w:rsidRPr="00B31D6F" w:rsidR="003C550B" w:rsidP="00A91E8D" w:rsidRDefault="00B31D6F" w14:paraId="6D51ECE4" w14:textId="3A72F442">
            <w:pPr>
              <w:spacing w:line="360" w:lineRule="auto"/>
            </w:pPr>
            <w:r w:rsidRPr="00B31D6F">
              <w:t>Standardised top-level category</w:t>
            </w:r>
          </w:p>
        </w:tc>
      </w:tr>
      <w:tr w:rsidR="003C550B" w:rsidTr="00B4559A" w14:paraId="736957F7" w14:textId="77777777">
        <w:tc>
          <w:tcPr>
            <w:tcW w:w="2405" w:type="dxa"/>
          </w:tcPr>
          <w:p w:rsidRPr="00B31D6F" w:rsidR="003C550B" w:rsidP="00A91E8D" w:rsidRDefault="003C550B" w14:paraId="5F633830" w14:textId="1DAF27AC">
            <w:pPr>
              <w:spacing w:line="360" w:lineRule="auto"/>
            </w:pPr>
            <w:r w:rsidRPr="00B31D6F">
              <w:t>subcategory</w:t>
            </w:r>
          </w:p>
        </w:tc>
        <w:tc>
          <w:tcPr>
            <w:tcW w:w="3544" w:type="dxa"/>
          </w:tcPr>
          <w:p w:rsidRPr="00B31D6F" w:rsidR="003C550B" w:rsidP="00A91E8D" w:rsidRDefault="003C550B" w14:paraId="7C6F6D50" w14:textId="764C2502">
            <w:pPr>
              <w:spacing w:line="360" w:lineRule="auto"/>
            </w:pPr>
            <w:r w:rsidRPr="00B31D6F">
              <w:rPr>
                <w:rFonts w:cs="Calibri"/>
                <w:color w:val="000000"/>
              </w:rPr>
              <w:t>Visual Arts (Calligraphy)</w:t>
            </w:r>
          </w:p>
        </w:tc>
        <w:tc>
          <w:tcPr>
            <w:tcW w:w="3067" w:type="dxa"/>
          </w:tcPr>
          <w:p w:rsidRPr="00B31D6F" w:rsidR="003C550B" w:rsidP="00A91E8D" w:rsidRDefault="00B31D6F" w14:paraId="59C19B22" w14:textId="134367D0">
            <w:pPr>
              <w:spacing w:line="360" w:lineRule="auto"/>
            </w:pPr>
            <w:r>
              <w:t>Combined secondary category</w:t>
            </w:r>
          </w:p>
        </w:tc>
      </w:tr>
      <w:tr w:rsidR="003C550B" w:rsidTr="00B4559A" w14:paraId="44A9D2A8" w14:textId="77777777">
        <w:tc>
          <w:tcPr>
            <w:tcW w:w="2405" w:type="dxa"/>
          </w:tcPr>
          <w:p w:rsidRPr="00B31D6F" w:rsidR="003C550B" w:rsidP="00A91E8D" w:rsidRDefault="003C550B" w14:paraId="2B609F29" w14:textId="6391A868">
            <w:pPr>
              <w:spacing w:line="360" w:lineRule="auto"/>
            </w:pPr>
            <w:r w:rsidRPr="00B31D6F">
              <w:t>language</w:t>
            </w:r>
          </w:p>
        </w:tc>
        <w:tc>
          <w:tcPr>
            <w:tcW w:w="3544" w:type="dxa"/>
          </w:tcPr>
          <w:p w:rsidRPr="00B31D6F" w:rsidR="003C550B" w:rsidP="00A91E8D" w:rsidRDefault="003C550B" w14:paraId="34C6A842" w14:textId="6234C319">
            <w:pPr>
              <w:spacing w:line="360" w:lineRule="auto"/>
            </w:pPr>
            <w:r w:rsidRPr="00B31D6F">
              <w:rPr>
                <w:rFonts w:cs="Calibri"/>
                <w:color w:val="000000"/>
              </w:rPr>
              <w:t>CHINESE</w:t>
            </w:r>
          </w:p>
        </w:tc>
        <w:tc>
          <w:tcPr>
            <w:tcW w:w="3067" w:type="dxa"/>
          </w:tcPr>
          <w:p w:rsidRPr="00B31D6F" w:rsidR="003C550B" w:rsidP="00A91E8D" w:rsidRDefault="00B31D6F" w14:paraId="4431C6F1" w14:textId="1B364F4C">
            <w:pPr>
              <w:spacing w:line="360" w:lineRule="auto"/>
            </w:pPr>
            <w:r>
              <w:t>Language of the activity</w:t>
            </w:r>
          </w:p>
        </w:tc>
      </w:tr>
      <w:tr w:rsidR="003C550B" w:rsidTr="00B4559A" w14:paraId="4FC17F17" w14:textId="77777777">
        <w:tc>
          <w:tcPr>
            <w:tcW w:w="2405" w:type="dxa"/>
          </w:tcPr>
          <w:p w:rsidRPr="00B31D6F" w:rsidR="003C550B" w:rsidP="00A91E8D" w:rsidRDefault="003C550B" w14:paraId="42035F55" w14:textId="65F67D17">
            <w:pPr>
              <w:spacing w:line="360" w:lineRule="auto"/>
            </w:pPr>
            <w:r w:rsidRPr="00B31D6F">
              <w:t>enrolled</w:t>
            </w:r>
          </w:p>
        </w:tc>
        <w:tc>
          <w:tcPr>
            <w:tcW w:w="3544" w:type="dxa"/>
          </w:tcPr>
          <w:p w:rsidRPr="00B31D6F" w:rsidR="003C550B" w:rsidP="00A91E8D" w:rsidRDefault="003C550B" w14:paraId="166D13BA" w14:textId="1D2D7C36">
            <w:pPr>
              <w:spacing w:line="360" w:lineRule="auto"/>
            </w:pPr>
            <w:r w:rsidRPr="00B31D6F">
              <w:rPr>
                <w:rFonts w:cs="Calibri"/>
                <w:color w:val="000000"/>
              </w:rPr>
              <w:t>4</w:t>
            </w:r>
          </w:p>
        </w:tc>
        <w:tc>
          <w:tcPr>
            <w:tcW w:w="3067" w:type="dxa"/>
          </w:tcPr>
          <w:p w:rsidRPr="00B31D6F" w:rsidR="003C550B" w:rsidP="00A91E8D" w:rsidRDefault="00B31D6F" w14:paraId="719A83DC" w14:textId="00B76707">
            <w:pPr>
              <w:spacing w:line="360" w:lineRule="auto"/>
            </w:pPr>
            <w:r>
              <w:t>Current sign-ups</w:t>
            </w:r>
          </w:p>
        </w:tc>
      </w:tr>
      <w:tr w:rsidR="003C550B" w:rsidTr="00B4559A" w14:paraId="0AC84F10" w14:textId="77777777">
        <w:trPr>
          <w:trHeight w:val="44"/>
        </w:trPr>
        <w:tc>
          <w:tcPr>
            <w:tcW w:w="2405" w:type="dxa"/>
          </w:tcPr>
          <w:p w:rsidRPr="00B31D6F" w:rsidR="003C550B" w:rsidP="00A91E8D" w:rsidRDefault="003C550B" w14:paraId="4D356C0C" w14:textId="3C29B6FE">
            <w:pPr>
              <w:spacing w:line="360" w:lineRule="auto"/>
            </w:pPr>
            <w:r w:rsidRPr="00B31D6F">
              <w:t>capacity</w:t>
            </w:r>
          </w:p>
        </w:tc>
        <w:tc>
          <w:tcPr>
            <w:tcW w:w="3544" w:type="dxa"/>
          </w:tcPr>
          <w:p w:rsidRPr="00B31D6F" w:rsidR="003C550B" w:rsidP="00A91E8D" w:rsidRDefault="003C550B" w14:paraId="157EE845" w14:textId="7502ED32">
            <w:pPr>
              <w:spacing w:line="360" w:lineRule="auto"/>
            </w:pPr>
            <w:r w:rsidRPr="00B31D6F">
              <w:rPr>
                <w:rFonts w:cs="Calibri"/>
                <w:color w:val="000000"/>
              </w:rPr>
              <w:t>20</w:t>
            </w:r>
          </w:p>
        </w:tc>
        <w:tc>
          <w:tcPr>
            <w:tcW w:w="3067" w:type="dxa"/>
          </w:tcPr>
          <w:p w:rsidRPr="00B31D6F" w:rsidR="003C550B" w:rsidP="00A91E8D" w:rsidRDefault="00B31D6F" w14:paraId="40A165B9" w14:textId="6EBF1CA5">
            <w:pPr>
              <w:spacing w:line="360" w:lineRule="auto"/>
            </w:pPr>
            <w:r>
              <w:t>Max capacity</w:t>
            </w:r>
          </w:p>
        </w:tc>
      </w:tr>
      <w:tr w:rsidR="003C550B" w:rsidTr="00B4559A" w14:paraId="77105BCF" w14:textId="77777777">
        <w:tc>
          <w:tcPr>
            <w:tcW w:w="2405" w:type="dxa"/>
          </w:tcPr>
          <w:p w:rsidRPr="00B31D6F" w:rsidR="003C550B" w:rsidP="00A91E8D" w:rsidRDefault="003C550B" w14:paraId="418DDF05" w14:textId="4F14C9F9">
            <w:pPr>
              <w:spacing w:line="360" w:lineRule="auto"/>
            </w:pPr>
            <w:r w:rsidRPr="00B31D6F">
              <w:t>date</w:t>
            </w:r>
          </w:p>
        </w:tc>
        <w:tc>
          <w:tcPr>
            <w:tcW w:w="3544" w:type="dxa"/>
          </w:tcPr>
          <w:p w:rsidRPr="00B31D6F" w:rsidR="003C550B" w:rsidP="00A91E8D" w:rsidRDefault="003C550B" w14:paraId="7AB1A438" w14:textId="0C527F3E">
            <w:pPr>
              <w:spacing w:line="360" w:lineRule="auto"/>
            </w:pPr>
            <w:r w:rsidRPr="00B31D6F">
              <w:rPr>
                <w:rFonts w:cs="Calibri"/>
                <w:color w:val="000000"/>
              </w:rPr>
              <w:t>03 Oct 2025 - 21 Nov 2025</w:t>
            </w:r>
          </w:p>
        </w:tc>
        <w:tc>
          <w:tcPr>
            <w:tcW w:w="3067" w:type="dxa"/>
          </w:tcPr>
          <w:p w:rsidRPr="00B31D6F" w:rsidR="003C550B" w:rsidP="00A91E8D" w:rsidRDefault="00B31D6F" w14:paraId="0BF5FDA5" w14:textId="4109B583">
            <w:pPr>
              <w:spacing w:line="360" w:lineRule="auto"/>
            </w:pPr>
            <w:r>
              <w:t>Date or date range text</w:t>
            </w:r>
          </w:p>
        </w:tc>
      </w:tr>
      <w:tr w:rsidR="003C550B" w:rsidTr="00B4559A" w14:paraId="2C194F8E" w14:textId="77777777">
        <w:tc>
          <w:tcPr>
            <w:tcW w:w="2405" w:type="dxa"/>
          </w:tcPr>
          <w:p w:rsidRPr="00B31D6F" w:rsidR="003C550B" w:rsidP="00A91E8D" w:rsidRDefault="003C550B" w14:paraId="499F0F3B" w14:textId="6B954194">
            <w:pPr>
              <w:spacing w:line="360" w:lineRule="auto"/>
            </w:pPr>
            <w:r w:rsidRPr="00B31D6F">
              <w:t>sessions</w:t>
            </w:r>
          </w:p>
        </w:tc>
        <w:tc>
          <w:tcPr>
            <w:tcW w:w="3544" w:type="dxa"/>
          </w:tcPr>
          <w:p w:rsidRPr="00B31D6F" w:rsidR="003C550B" w:rsidP="00A91E8D" w:rsidRDefault="003C550B" w14:paraId="76182E29" w14:textId="53E82C8A">
            <w:pPr>
              <w:spacing w:line="360" w:lineRule="auto"/>
            </w:pPr>
            <w:r w:rsidRPr="00B31D6F">
              <w:rPr>
                <w:rFonts w:cs="Calibri"/>
                <w:color w:val="000000"/>
              </w:rPr>
              <w:t>8</w:t>
            </w:r>
          </w:p>
        </w:tc>
        <w:tc>
          <w:tcPr>
            <w:tcW w:w="3067" w:type="dxa"/>
          </w:tcPr>
          <w:p w:rsidRPr="00B31D6F" w:rsidR="003C550B" w:rsidP="00A91E8D" w:rsidRDefault="00B31D6F" w14:paraId="18AFD209" w14:textId="61051EAE">
            <w:pPr>
              <w:spacing w:line="360" w:lineRule="auto"/>
            </w:pPr>
            <w:r>
              <w:t>Number of sessions</w:t>
            </w:r>
          </w:p>
        </w:tc>
      </w:tr>
      <w:tr w:rsidR="003C550B" w:rsidTr="00B4559A" w14:paraId="4CBEAEA9" w14:textId="77777777">
        <w:tc>
          <w:tcPr>
            <w:tcW w:w="2405" w:type="dxa"/>
          </w:tcPr>
          <w:p w:rsidRPr="00B31D6F" w:rsidR="003C550B" w:rsidP="00A91E8D" w:rsidRDefault="003C550B" w14:paraId="149C8B61" w14:textId="5801A8B9">
            <w:pPr>
              <w:spacing w:line="360" w:lineRule="auto"/>
            </w:pPr>
            <w:proofErr w:type="spellStart"/>
            <w:r w:rsidRPr="00B31D6F">
              <w:t>start_time</w:t>
            </w:r>
            <w:proofErr w:type="spellEnd"/>
          </w:p>
        </w:tc>
        <w:tc>
          <w:tcPr>
            <w:tcW w:w="3544" w:type="dxa"/>
          </w:tcPr>
          <w:p w:rsidRPr="00B31D6F" w:rsidR="003C550B" w:rsidP="00A91E8D" w:rsidRDefault="003C550B" w14:paraId="549BB20C" w14:textId="0D017AC2">
            <w:pPr>
              <w:spacing w:line="360" w:lineRule="auto"/>
            </w:pPr>
            <w:r w:rsidRPr="00B31D6F">
              <w:rPr>
                <w:rFonts w:cs="Calibri"/>
                <w:color w:val="000000"/>
              </w:rPr>
              <w:t>07:15 PM</w:t>
            </w:r>
          </w:p>
        </w:tc>
        <w:tc>
          <w:tcPr>
            <w:tcW w:w="3067" w:type="dxa"/>
          </w:tcPr>
          <w:p w:rsidRPr="00B31D6F" w:rsidR="003C550B" w:rsidP="00A91E8D" w:rsidRDefault="00B31D6F" w14:paraId="740A5DD5" w14:textId="78C2F2EF">
            <w:pPr>
              <w:spacing w:line="360" w:lineRule="auto"/>
            </w:pPr>
            <w:r>
              <w:t>Start time</w:t>
            </w:r>
          </w:p>
        </w:tc>
      </w:tr>
      <w:tr w:rsidR="003C550B" w:rsidTr="00B4559A" w14:paraId="0044EBE9" w14:textId="77777777">
        <w:tc>
          <w:tcPr>
            <w:tcW w:w="2405" w:type="dxa"/>
          </w:tcPr>
          <w:p w:rsidRPr="00B31D6F" w:rsidR="003C550B" w:rsidP="00A91E8D" w:rsidRDefault="003C550B" w14:paraId="4C2B3944" w14:textId="52B2B904">
            <w:pPr>
              <w:spacing w:line="360" w:lineRule="auto"/>
            </w:pPr>
            <w:proofErr w:type="spellStart"/>
            <w:r w:rsidRPr="00B31D6F">
              <w:t>end_time</w:t>
            </w:r>
            <w:proofErr w:type="spellEnd"/>
          </w:p>
        </w:tc>
        <w:tc>
          <w:tcPr>
            <w:tcW w:w="3544" w:type="dxa"/>
          </w:tcPr>
          <w:p w:rsidRPr="00B31D6F" w:rsidR="003C550B" w:rsidP="00A91E8D" w:rsidRDefault="003C550B" w14:paraId="3140C936" w14:textId="0CCF290A">
            <w:pPr>
              <w:spacing w:line="360" w:lineRule="auto"/>
            </w:pPr>
            <w:r w:rsidRPr="00B31D6F">
              <w:rPr>
                <w:rFonts w:cs="Calibri"/>
                <w:color w:val="000000"/>
              </w:rPr>
              <w:t>09:15 PM</w:t>
            </w:r>
          </w:p>
        </w:tc>
        <w:tc>
          <w:tcPr>
            <w:tcW w:w="3067" w:type="dxa"/>
          </w:tcPr>
          <w:p w:rsidRPr="00B31D6F" w:rsidR="003C550B" w:rsidP="00A91E8D" w:rsidRDefault="00B31D6F" w14:paraId="1D73D87D" w14:textId="7DF46BD4">
            <w:pPr>
              <w:spacing w:line="360" w:lineRule="auto"/>
            </w:pPr>
            <w:r>
              <w:t>End time</w:t>
            </w:r>
          </w:p>
        </w:tc>
      </w:tr>
      <w:tr w:rsidR="003C550B" w:rsidTr="00B4559A" w14:paraId="7EA5ADF6" w14:textId="77777777">
        <w:tc>
          <w:tcPr>
            <w:tcW w:w="2405" w:type="dxa"/>
          </w:tcPr>
          <w:p w:rsidRPr="00B31D6F" w:rsidR="003C550B" w:rsidP="00A91E8D" w:rsidRDefault="003C550B" w14:paraId="659A67FD" w14:textId="2D70B94D">
            <w:pPr>
              <w:spacing w:line="360" w:lineRule="auto"/>
            </w:pPr>
            <w:proofErr w:type="spellStart"/>
            <w:r w:rsidRPr="00B31D6F">
              <w:t>time_slot</w:t>
            </w:r>
            <w:proofErr w:type="spellEnd"/>
          </w:p>
        </w:tc>
        <w:tc>
          <w:tcPr>
            <w:tcW w:w="3544" w:type="dxa"/>
          </w:tcPr>
          <w:p w:rsidRPr="00B31D6F" w:rsidR="003C550B" w:rsidP="00A91E8D" w:rsidRDefault="003C550B" w14:paraId="6F9436D7" w14:textId="02661FD5">
            <w:pPr>
              <w:spacing w:line="360" w:lineRule="auto"/>
            </w:pPr>
            <w:r w:rsidRPr="00B31D6F">
              <w:rPr>
                <w:rFonts w:cs="Calibri"/>
                <w:color w:val="000000"/>
              </w:rPr>
              <w:t>evening</w:t>
            </w:r>
          </w:p>
        </w:tc>
        <w:tc>
          <w:tcPr>
            <w:tcW w:w="3067" w:type="dxa"/>
          </w:tcPr>
          <w:p w:rsidRPr="00B31D6F" w:rsidR="003C550B" w:rsidP="00A91E8D" w:rsidRDefault="00B31D6F" w14:paraId="2408BF75" w14:textId="6BED9E51">
            <w:pPr>
              <w:spacing w:line="360" w:lineRule="auto"/>
            </w:pPr>
            <w:r>
              <w:t>Derived bucket (e.g. morning, afternoon, evening)</w:t>
            </w:r>
          </w:p>
        </w:tc>
      </w:tr>
      <w:tr w:rsidR="003C550B" w:rsidTr="00B4559A" w14:paraId="3F214B6E" w14:textId="77777777">
        <w:tc>
          <w:tcPr>
            <w:tcW w:w="2405" w:type="dxa"/>
          </w:tcPr>
          <w:p w:rsidRPr="00B31D6F" w:rsidR="003C550B" w:rsidP="00A91E8D" w:rsidRDefault="003C550B" w14:paraId="17972C33" w14:textId="5881998F">
            <w:pPr>
              <w:spacing w:line="360" w:lineRule="auto"/>
            </w:pPr>
            <w:proofErr w:type="spellStart"/>
            <w:r w:rsidRPr="00B31D6F">
              <w:t>registration_closing_date</w:t>
            </w:r>
            <w:proofErr w:type="spellEnd"/>
          </w:p>
        </w:tc>
        <w:tc>
          <w:tcPr>
            <w:tcW w:w="3544" w:type="dxa"/>
          </w:tcPr>
          <w:p w:rsidRPr="00B31D6F" w:rsidR="003C550B" w:rsidP="00A91E8D" w:rsidRDefault="003C550B" w14:paraId="1D875D12" w14:textId="22DFCE86">
            <w:pPr>
              <w:spacing w:line="360" w:lineRule="auto"/>
            </w:pPr>
            <w:r w:rsidRPr="00B31D6F">
              <w:rPr>
                <w:rFonts w:cs="Calibri"/>
                <w:color w:val="000000"/>
              </w:rPr>
              <w:t>30 Sep 2025</w:t>
            </w:r>
          </w:p>
        </w:tc>
        <w:tc>
          <w:tcPr>
            <w:tcW w:w="3067" w:type="dxa"/>
          </w:tcPr>
          <w:p w:rsidRPr="00B31D6F" w:rsidR="003C550B" w:rsidP="00A91E8D" w:rsidRDefault="00B31D6F" w14:paraId="6D0A4C62" w14:textId="64452EDF">
            <w:pPr>
              <w:spacing w:line="360" w:lineRule="auto"/>
            </w:pPr>
            <w:r>
              <w:t>Registration closing date</w:t>
            </w:r>
          </w:p>
        </w:tc>
      </w:tr>
      <w:tr w:rsidR="003C550B" w:rsidTr="00B4559A" w14:paraId="3F2CC5BC" w14:textId="77777777">
        <w:tc>
          <w:tcPr>
            <w:tcW w:w="2405" w:type="dxa"/>
          </w:tcPr>
          <w:p w:rsidRPr="00B31D6F" w:rsidR="003C550B" w:rsidP="00A91E8D" w:rsidRDefault="003C550B" w14:paraId="263D3F2E" w14:textId="7EECF3F0">
            <w:pPr>
              <w:spacing w:line="360" w:lineRule="auto"/>
            </w:pPr>
            <w:proofErr w:type="spellStart"/>
            <w:r w:rsidRPr="00B31D6F">
              <w:t>price_num</w:t>
            </w:r>
            <w:proofErr w:type="spellEnd"/>
          </w:p>
        </w:tc>
        <w:tc>
          <w:tcPr>
            <w:tcW w:w="3544" w:type="dxa"/>
          </w:tcPr>
          <w:p w:rsidRPr="00B31D6F" w:rsidR="003C550B" w:rsidP="00A91E8D" w:rsidRDefault="003C550B" w14:paraId="16AD9EB5" w14:textId="7F02C198">
            <w:pPr>
              <w:spacing w:line="360" w:lineRule="auto"/>
            </w:pPr>
            <w:r w:rsidRPr="00B31D6F">
              <w:rPr>
                <w:rFonts w:cs="Calibri"/>
                <w:color w:val="000000"/>
              </w:rPr>
              <w:t>163</w:t>
            </w:r>
          </w:p>
        </w:tc>
        <w:tc>
          <w:tcPr>
            <w:tcW w:w="3067" w:type="dxa"/>
          </w:tcPr>
          <w:p w:rsidRPr="00B31D6F" w:rsidR="003C550B" w:rsidP="00A91E8D" w:rsidRDefault="00B31D6F" w14:paraId="1DAE34D0" w14:textId="4A138D7A">
            <w:pPr>
              <w:spacing w:line="360" w:lineRule="auto"/>
            </w:pPr>
            <w:r>
              <w:t>Normalised priced in SGD</w:t>
            </w:r>
          </w:p>
        </w:tc>
      </w:tr>
      <w:tr w:rsidR="003C550B" w:rsidTr="00B4559A" w14:paraId="06065435" w14:textId="77777777">
        <w:tc>
          <w:tcPr>
            <w:tcW w:w="2405" w:type="dxa"/>
          </w:tcPr>
          <w:p w:rsidRPr="00B31D6F" w:rsidR="003C550B" w:rsidP="00A91E8D" w:rsidRDefault="003C550B" w14:paraId="7B36D924" w14:textId="63573B17">
            <w:pPr>
              <w:spacing w:line="360" w:lineRule="auto"/>
            </w:pPr>
            <w:proofErr w:type="spellStart"/>
            <w:r w:rsidRPr="00B31D6F">
              <w:t>is_free</w:t>
            </w:r>
            <w:proofErr w:type="spellEnd"/>
          </w:p>
        </w:tc>
        <w:tc>
          <w:tcPr>
            <w:tcW w:w="3544" w:type="dxa"/>
          </w:tcPr>
          <w:p w:rsidRPr="00B31D6F" w:rsidR="003C550B" w:rsidP="00A91E8D" w:rsidRDefault="003C550B" w14:paraId="023545E6" w14:textId="27C9F009">
            <w:pPr>
              <w:spacing w:line="360" w:lineRule="auto"/>
            </w:pPr>
            <w:r w:rsidRPr="00B31D6F">
              <w:rPr>
                <w:rFonts w:cs="Calibri"/>
                <w:color w:val="000000"/>
              </w:rPr>
              <w:t>0</w:t>
            </w:r>
          </w:p>
        </w:tc>
        <w:tc>
          <w:tcPr>
            <w:tcW w:w="3067" w:type="dxa"/>
          </w:tcPr>
          <w:p w:rsidRPr="00B31D6F" w:rsidR="003C550B" w:rsidP="00A91E8D" w:rsidRDefault="00B31D6F" w14:paraId="50C739EF" w14:textId="1F130314">
            <w:pPr>
              <w:spacing w:line="360" w:lineRule="auto"/>
            </w:pPr>
            <w:r>
              <w:t>1 if free else 0</w:t>
            </w:r>
          </w:p>
        </w:tc>
      </w:tr>
      <w:tr w:rsidR="003C550B" w:rsidTr="00B4559A" w14:paraId="1C7F929D" w14:textId="77777777">
        <w:tc>
          <w:tcPr>
            <w:tcW w:w="2405" w:type="dxa"/>
          </w:tcPr>
          <w:p w:rsidRPr="00B31D6F" w:rsidR="003C550B" w:rsidP="00A91E8D" w:rsidRDefault="003C550B" w14:paraId="54A94547" w14:textId="2482D9C4">
            <w:pPr>
              <w:spacing w:line="360" w:lineRule="auto"/>
            </w:pPr>
            <w:r w:rsidRPr="00B31D6F">
              <w:t>description</w:t>
            </w:r>
          </w:p>
        </w:tc>
        <w:tc>
          <w:tcPr>
            <w:tcW w:w="3544" w:type="dxa"/>
          </w:tcPr>
          <w:p w:rsidRPr="00B31D6F" w:rsidR="003C550B" w:rsidP="00A91E8D" w:rsidRDefault="003C550B" w14:paraId="7CD3A6FB" w14:textId="090A6104">
            <w:pPr>
              <w:spacing w:line="360" w:lineRule="auto"/>
            </w:pPr>
            <w:r w:rsidRPr="00B31D6F">
              <w:rPr>
                <w:rFonts w:cs="Calibri"/>
                <w:color w:val="000000"/>
              </w:rPr>
              <w:t>Learn the correct brush handling and writing techniques are emphasised to help participants acquire an understanding of the art of Chinese calligraphy.</w:t>
            </w:r>
          </w:p>
        </w:tc>
        <w:tc>
          <w:tcPr>
            <w:tcW w:w="3067" w:type="dxa"/>
          </w:tcPr>
          <w:p w:rsidRPr="00B31D6F" w:rsidR="003C550B" w:rsidP="00A91E8D" w:rsidRDefault="00B31D6F" w14:paraId="5EB9E47E" w14:textId="63BA4980">
            <w:pPr>
              <w:spacing w:line="360" w:lineRule="auto"/>
            </w:pPr>
            <w:r>
              <w:t>Activity description text</w:t>
            </w:r>
          </w:p>
        </w:tc>
      </w:tr>
      <w:tr w:rsidR="003C550B" w:rsidTr="00B4559A" w14:paraId="3BAB6D36" w14:textId="77777777">
        <w:tc>
          <w:tcPr>
            <w:tcW w:w="2405" w:type="dxa"/>
          </w:tcPr>
          <w:p w:rsidRPr="00B31D6F" w:rsidR="003C550B" w:rsidP="00A91E8D" w:rsidRDefault="003C550B" w14:paraId="3A825FA2" w14:textId="4AE90A12">
            <w:pPr>
              <w:spacing w:line="360" w:lineRule="auto"/>
            </w:pPr>
            <w:r w:rsidRPr="00B31D6F">
              <w:t>requirements</w:t>
            </w:r>
          </w:p>
        </w:tc>
        <w:tc>
          <w:tcPr>
            <w:tcW w:w="3544" w:type="dxa"/>
          </w:tcPr>
          <w:p w:rsidRPr="00B31D6F" w:rsidR="003C550B" w:rsidP="00A91E8D" w:rsidRDefault="003C550B" w14:paraId="369BA99C" w14:textId="6E387E76">
            <w:pPr>
              <w:spacing w:line="360" w:lineRule="auto"/>
            </w:pPr>
            <w:r w:rsidRPr="00B31D6F">
              <w:rPr>
                <w:rFonts w:cs="Calibri"/>
                <w:color w:val="000000"/>
              </w:rPr>
              <w:t xml:space="preserve">Open for 12 years old &amp; above (adult) </w:t>
            </w:r>
            <w:r w:rsidRPr="00B31D6F">
              <w:rPr>
                <w:rFonts w:cs="Calibri"/>
                <w:color w:val="000000"/>
              </w:rPr>
              <w:br/>
            </w:r>
            <w:r w:rsidRPr="00B31D6F">
              <w:rPr>
                <w:rFonts w:cs="Calibri"/>
                <w:color w:val="000000"/>
              </w:rPr>
              <w:br/>
            </w:r>
            <w:r w:rsidRPr="00B31D6F">
              <w:rPr>
                <w:rFonts w:cs="Calibri"/>
                <w:color w:val="000000"/>
              </w:rPr>
              <w:t>$48 of material fees to be paid to trainer</w:t>
            </w:r>
          </w:p>
        </w:tc>
        <w:tc>
          <w:tcPr>
            <w:tcW w:w="3067" w:type="dxa"/>
          </w:tcPr>
          <w:p w:rsidRPr="00B31D6F" w:rsidR="003C550B" w:rsidP="00A91E8D" w:rsidRDefault="00B31D6F" w14:paraId="0CC6A4C2" w14:textId="221B6C16">
            <w:pPr>
              <w:spacing w:line="360" w:lineRule="auto"/>
            </w:pPr>
            <w:r>
              <w:t>Participation requirements</w:t>
            </w:r>
          </w:p>
        </w:tc>
      </w:tr>
      <w:tr w:rsidR="003C550B" w:rsidTr="00B4559A" w14:paraId="087D73AA" w14:textId="77777777">
        <w:tc>
          <w:tcPr>
            <w:tcW w:w="2405" w:type="dxa"/>
          </w:tcPr>
          <w:p w:rsidRPr="00B31D6F" w:rsidR="003C550B" w:rsidP="00A91E8D" w:rsidRDefault="003C550B" w14:paraId="086220BD" w14:textId="6954435B">
            <w:pPr>
              <w:spacing w:line="360" w:lineRule="auto"/>
            </w:pPr>
            <w:r w:rsidRPr="00B31D6F">
              <w:t>venue</w:t>
            </w:r>
          </w:p>
        </w:tc>
        <w:tc>
          <w:tcPr>
            <w:tcW w:w="3544" w:type="dxa"/>
          </w:tcPr>
          <w:p w:rsidRPr="00B31D6F" w:rsidR="003C550B" w:rsidP="00A91E8D" w:rsidRDefault="003C550B" w14:paraId="378E96DA" w14:textId="085874EC">
            <w:pPr>
              <w:spacing w:line="360" w:lineRule="auto"/>
            </w:pPr>
            <w:r w:rsidRPr="00B31D6F">
              <w:rPr>
                <w:rFonts w:cs="Calibri"/>
                <w:color w:val="000000"/>
              </w:rPr>
              <w:t xml:space="preserve">All Sessions: Activity Room 3 </w:t>
            </w:r>
            <w:proofErr w:type="gramStart"/>
            <w:r w:rsidRPr="00B31D6F">
              <w:rPr>
                <w:rFonts w:cs="Calibri"/>
                <w:color w:val="000000"/>
              </w:rPr>
              <w:t>( All</w:t>
            </w:r>
            <w:proofErr w:type="gramEnd"/>
            <w:r w:rsidRPr="00B31D6F">
              <w:rPr>
                <w:rFonts w:cs="Calibri"/>
                <w:color w:val="000000"/>
              </w:rPr>
              <w:t xml:space="preserve"> </w:t>
            </w:r>
            <w:proofErr w:type="gramStart"/>
            <w:r w:rsidRPr="00B31D6F">
              <w:rPr>
                <w:rFonts w:cs="Calibri"/>
                <w:color w:val="000000"/>
              </w:rPr>
              <w:t>Dates )</w:t>
            </w:r>
            <w:proofErr w:type="gramEnd"/>
          </w:p>
        </w:tc>
        <w:tc>
          <w:tcPr>
            <w:tcW w:w="3067" w:type="dxa"/>
          </w:tcPr>
          <w:p w:rsidRPr="00B31D6F" w:rsidR="003C550B" w:rsidP="00A91E8D" w:rsidRDefault="00B31D6F" w14:paraId="743DF8C4" w14:textId="16AA7EBB">
            <w:pPr>
              <w:spacing w:line="360" w:lineRule="auto"/>
            </w:pPr>
            <w:r>
              <w:t>Venue text</w:t>
            </w:r>
          </w:p>
        </w:tc>
      </w:tr>
      <w:tr w:rsidR="003C550B" w:rsidTr="00B4559A" w14:paraId="72190AEF" w14:textId="77777777">
        <w:tc>
          <w:tcPr>
            <w:tcW w:w="2405" w:type="dxa"/>
          </w:tcPr>
          <w:p w:rsidRPr="00B31D6F" w:rsidR="003C550B" w:rsidP="00A91E8D" w:rsidRDefault="003C550B" w14:paraId="22AFE25C" w14:textId="60A8E5E1">
            <w:pPr>
              <w:spacing w:line="360" w:lineRule="auto"/>
            </w:pPr>
            <w:proofErr w:type="spellStart"/>
            <w:r w:rsidRPr="00B31D6F">
              <w:t>organising_commitee</w:t>
            </w:r>
            <w:proofErr w:type="spellEnd"/>
          </w:p>
        </w:tc>
        <w:tc>
          <w:tcPr>
            <w:tcW w:w="3544" w:type="dxa"/>
          </w:tcPr>
          <w:p w:rsidRPr="00B31D6F" w:rsidR="003C550B" w:rsidP="00A91E8D" w:rsidRDefault="003C550B" w14:paraId="508BA655" w14:textId="448A458B">
            <w:pPr>
              <w:spacing w:line="360" w:lineRule="auto"/>
            </w:pPr>
            <w:r w:rsidRPr="00B31D6F">
              <w:rPr>
                <w:rFonts w:cs="Calibri"/>
                <w:color w:val="000000"/>
              </w:rPr>
              <w:t>Tampines West CC</w:t>
            </w:r>
          </w:p>
        </w:tc>
        <w:tc>
          <w:tcPr>
            <w:tcW w:w="3067" w:type="dxa"/>
          </w:tcPr>
          <w:p w:rsidRPr="00B31D6F" w:rsidR="003C550B" w:rsidP="00A91E8D" w:rsidRDefault="00B31D6F" w14:paraId="1878EC97" w14:textId="57FE19F7">
            <w:pPr>
              <w:spacing w:line="360" w:lineRule="auto"/>
            </w:pPr>
            <w:r>
              <w:t>Organiser name</w:t>
            </w:r>
          </w:p>
        </w:tc>
      </w:tr>
      <w:tr w:rsidR="003C550B" w:rsidTr="00B4559A" w14:paraId="2DECA2BB" w14:textId="77777777">
        <w:tc>
          <w:tcPr>
            <w:tcW w:w="2405" w:type="dxa"/>
          </w:tcPr>
          <w:p w:rsidRPr="00B31D6F" w:rsidR="003C550B" w:rsidP="00A91E8D" w:rsidRDefault="003C550B" w14:paraId="08CD184F" w14:textId="4A87D130">
            <w:pPr>
              <w:spacing w:line="360" w:lineRule="auto"/>
            </w:pPr>
            <w:proofErr w:type="spellStart"/>
            <w:r w:rsidRPr="00B31D6F">
              <w:t>lat</w:t>
            </w:r>
            <w:proofErr w:type="spellEnd"/>
          </w:p>
        </w:tc>
        <w:tc>
          <w:tcPr>
            <w:tcW w:w="3544" w:type="dxa"/>
          </w:tcPr>
          <w:p w:rsidRPr="00B31D6F" w:rsidR="003C550B" w:rsidP="00A91E8D" w:rsidRDefault="003C550B" w14:paraId="3F2A4ED7" w14:textId="079ACE1A">
            <w:pPr>
              <w:spacing w:line="360" w:lineRule="auto"/>
            </w:pPr>
            <w:r w:rsidRPr="00B31D6F">
              <w:rPr>
                <w:rFonts w:cs="Calibri"/>
                <w:color w:val="000000"/>
              </w:rPr>
              <w:t>1.348751</w:t>
            </w:r>
          </w:p>
        </w:tc>
        <w:tc>
          <w:tcPr>
            <w:tcW w:w="3067" w:type="dxa"/>
          </w:tcPr>
          <w:p w:rsidRPr="00B31D6F" w:rsidR="003C550B" w:rsidP="00A91E8D" w:rsidRDefault="00B31D6F" w14:paraId="551F542A" w14:textId="0A2E2E9E">
            <w:pPr>
              <w:spacing w:line="360" w:lineRule="auto"/>
            </w:pPr>
            <w:r>
              <w:t>Latitude of venue</w:t>
            </w:r>
          </w:p>
        </w:tc>
      </w:tr>
      <w:tr w:rsidR="003C550B" w:rsidTr="00B4559A" w14:paraId="47D458FE" w14:textId="77777777">
        <w:tc>
          <w:tcPr>
            <w:tcW w:w="2405" w:type="dxa"/>
          </w:tcPr>
          <w:p w:rsidRPr="00B31D6F" w:rsidR="003C550B" w:rsidP="00A91E8D" w:rsidRDefault="003C550B" w14:paraId="2ACBE8BF" w14:textId="57710038">
            <w:pPr>
              <w:spacing w:line="360" w:lineRule="auto"/>
            </w:pPr>
            <w:proofErr w:type="spellStart"/>
            <w:r w:rsidRPr="00B31D6F">
              <w:t>lon</w:t>
            </w:r>
            <w:proofErr w:type="spellEnd"/>
          </w:p>
        </w:tc>
        <w:tc>
          <w:tcPr>
            <w:tcW w:w="3544" w:type="dxa"/>
          </w:tcPr>
          <w:p w:rsidRPr="00B31D6F" w:rsidR="003C550B" w:rsidP="00A91E8D" w:rsidRDefault="003C550B" w14:paraId="6BACA619" w14:textId="58E15E70">
            <w:pPr>
              <w:spacing w:line="360" w:lineRule="auto"/>
            </w:pPr>
            <w:r w:rsidRPr="00B31D6F">
              <w:rPr>
                <w:rFonts w:cs="Calibri"/>
                <w:color w:val="000000"/>
              </w:rPr>
              <w:t>103.9356</w:t>
            </w:r>
          </w:p>
        </w:tc>
        <w:tc>
          <w:tcPr>
            <w:tcW w:w="3067" w:type="dxa"/>
          </w:tcPr>
          <w:p w:rsidRPr="00B31D6F" w:rsidR="003C550B" w:rsidP="00A91E8D" w:rsidRDefault="00B31D6F" w14:paraId="596D0E8F" w14:textId="0507EDEA">
            <w:pPr>
              <w:spacing w:line="360" w:lineRule="auto"/>
            </w:pPr>
            <w:r>
              <w:t>Longitude of venue</w:t>
            </w:r>
          </w:p>
        </w:tc>
      </w:tr>
      <w:tr w:rsidR="003C550B" w:rsidTr="00B4559A" w14:paraId="4261F9E6" w14:textId="77777777">
        <w:tc>
          <w:tcPr>
            <w:tcW w:w="2405" w:type="dxa"/>
          </w:tcPr>
          <w:p w:rsidRPr="00B31D6F" w:rsidR="003C550B" w:rsidP="00A91E8D" w:rsidRDefault="003C550B" w14:paraId="1C7B4F00" w14:textId="25223FC2">
            <w:pPr>
              <w:spacing w:line="360" w:lineRule="auto"/>
            </w:pPr>
            <w:proofErr w:type="spellStart"/>
            <w:r w:rsidRPr="00B31D6F">
              <w:t>organising_commitee_url</w:t>
            </w:r>
            <w:proofErr w:type="spellEnd"/>
          </w:p>
        </w:tc>
        <w:tc>
          <w:tcPr>
            <w:tcW w:w="3544" w:type="dxa"/>
          </w:tcPr>
          <w:p w:rsidRPr="00B31D6F" w:rsidR="003C550B" w:rsidP="00A91E8D" w:rsidRDefault="003C550B" w14:paraId="41926700" w14:textId="58F0C1DB">
            <w:pPr>
              <w:spacing w:line="360" w:lineRule="auto"/>
            </w:pPr>
            <w:r w:rsidRPr="00B31D6F">
              <w:rPr>
                <w:rFonts w:cs="Calibri"/>
                <w:color w:val="000000"/>
              </w:rPr>
              <w:t xml:space="preserve">https://www.onepa.gov.sg/courses/search?course=&amp;outlet=Tampines West </w:t>
            </w:r>
            <w:proofErr w:type="spellStart"/>
            <w:r w:rsidRPr="00B31D6F">
              <w:rPr>
                <w:rFonts w:cs="Calibri"/>
                <w:color w:val="000000"/>
              </w:rPr>
              <w:t>CC&amp;showAllResults</w:t>
            </w:r>
            <w:proofErr w:type="spellEnd"/>
            <w:r w:rsidRPr="00B31D6F">
              <w:rPr>
                <w:rFonts w:cs="Calibri"/>
                <w:color w:val="000000"/>
              </w:rPr>
              <w:t>=true</w:t>
            </w:r>
          </w:p>
        </w:tc>
        <w:tc>
          <w:tcPr>
            <w:tcW w:w="3067" w:type="dxa"/>
          </w:tcPr>
          <w:p w:rsidRPr="00B31D6F" w:rsidR="003C550B" w:rsidP="00A91E8D" w:rsidRDefault="00B31D6F" w14:paraId="28864717" w14:textId="2B1C6C53">
            <w:pPr>
              <w:spacing w:line="360" w:lineRule="auto"/>
            </w:pPr>
            <w:r>
              <w:t>Link to organiser page</w:t>
            </w:r>
          </w:p>
        </w:tc>
      </w:tr>
      <w:tr w:rsidR="003C550B" w:rsidTr="00B4559A" w14:paraId="28A7CC42" w14:textId="77777777">
        <w:tc>
          <w:tcPr>
            <w:tcW w:w="2405" w:type="dxa"/>
          </w:tcPr>
          <w:p w:rsidRPr="00B31D6F" w:rsidR="003C550B" w:rsidP="00A91E8D" w:rsidRDefault="003C550B" w14:paraId="7CD29C1E" w14:textId="2DF4C008">
            <w:pPr>
              <w:spacing w:line="360" w:lineRule="auto"/>
            </w:pPr>
            <w:proofErr w:type="spellStart"/>
            <w:r w:rsidRPr="00B31D6F">
              <w:t>training_provider</w:t>
            </w:r>
            <w:proofErr w:type="spellEnd"/>
            <w:r w:rsidRPr="00B31D6F">
              <w:t>(s)</w:t>
            </w:r>
          </w:p>
        </w:tc>
        <w:tc>
          <w:tcPr>
            <w:tcW w:w="3544" w:type="dxa"/>
          </w:tcPr>
          <w:p w:rsidRPr="00B31D6F" w:rsidR="003C550B" w:rsidP="00A91E8D" w:rsidRDefault="003C550B" w14:paraId="36BC2F26" w14:textId="2749E03A">
            <w:pPr>
              <w:spacing w:line="360" w:lineRule="auto"/>
            </w:pPr>
            <w:r w:rsidRPr="00B31D6F">
              <w:rPr>
                <w:rFonts w:cs="Calibri"/>
                <w:color w:val="000000"/>
              </w:rPr>
              <w:t>Lin Yu Ming</w:t>
            </w:r>
          </w:p>
        </w:tc>
        <w:tc>
          <w:tcPr>
            <w:tcW w:w="3067" w:type="dxa"/>
          </w:tcPr>
          <w:p w:rsidRPr="00B31D6F" w:rsidR="003C550B" w:rsidP="00A91E8D" w:rsidRDefault="00B31D6F" w14:paraId="6C698F35" w14:textId="23BC79DF">
            <w:pPr>
              <w:spacing w:line="360" w:lineRule="auto"/>
            </w:pPr>
            <w:r>
              <w:t>Trainer or provider name</w:t>
            </w:r>
          </w:p>
        </w:tc>
      </w:tr>
      <w:tr w:rsidR="003C550B" w:rsidTr="00B4559A" w14:paraId="7C0161CF" w14:textId="77777777">
        <w:tc>
          <w:tcPr>
            <w:tcW w:w="2405" w:type="dxa"/>
          </w:tcPr>
          <w:p w:rsidRPr="00B31D6F" w:rsidR="003C550B" w:rsidP="00A91E8D" w:rsidRDefault="003C550B" w14:paraId="070F878E" w14:textId="6ABEA9F9">
            <w:pPr>
              <w:spacing w:line="360" w:lineRule="auto"/>
            </w:pPr>
            <w:proofErr w:type="spellStart"/>
            <w:r w:rsidRPr="00B31D6F">
              <w:t>training_provider</w:t>
            </w:r>
            <w:proofErr w:type="spellEnd"/>
            <w:r w:rsidRPr="00B31D6F">
              <w:t>(s)_</w:t>
            </w:r>
            <w:proofErr w:type="spellStart"/>
            <w:r w:rsidRPr="00B31D6F">
              <w:t>url</w:t>
            </w:r>
            <w:proofErr w:type="spellEnd"/>
          </w:p>
        </w:tc>
        <w:tc>
          <w:tcPr>
            <w:tcW w:w="3544" w:type="dxa"/>
          </w:tcPr>
          <w:p w:rsidRPr="00B31D6F" w:rsidR="003C550B" w:rsidP="00A91E8D" w:rsidRDefault="003C550B" w14:paraId="79D00E13" w14:textId="582BD99A">
            <w:pPr>
              <w:spacing w:line="360" w:lineRule="auto"/>
            </w:pPr>
            <w:r w:rsidRPr="00B31D6F">
              <w:rPr>
                <w:rFonts w:cs="Calibri"/>
                <w:color w:val="000000"/>
              </w:rPr>
              <w:t>https://www.onepa.gov.sg/trainers/lin-yu-ming-39aca9b79f67e61180d900155dad210b</w:t>
            </w:r>
          </w:p>
        </w:tc>
        <w:tc>
          <w:tcPr>
            <w:tcW w:w="3067" w:type="dxa"/>
          </w:tcPr>
          <w:p w:rsidRPr="00B31D6F" w:rsidR="003C550B" w:rsidP="00A91E8D" w:rsidRDefault="00B31D6F" w14:paraId="3DB8F7A6" w14:textId="02E388E7">
            <w:pPr>
              <w:spacing w:line="360" w:lineRule="auto"/>
            </w:pPr>
            <w:r>
              <w:t>Link to trainer or provider profile</w:t>
            </w:r>
          </w:p>
        </w:tc>
      </w:tr>
      <w:tr w:rsidR="003C550B" w:rsidTr="00B4559A" w14:paraId="52E8EE48" w14:textId="77777777">
        <w:tc>
          <w:tcPr>
            <w:tcW w:w="2405" w:type="dxa"/>
          </w:tcPr>
          <w:p w:rsidRPr="00B31D6F" w:rsidR="003C550B" w:rsidP="00A91E8D" w:rsidRDefault="003C550B" w14:paraId="74ADC7B3" w14:textId="2F8BA939">
            <w:pPr>
              <w:spacing w:line="360" w:lineRule="auto"/>
            </w:pPr>
            <w:proofErr w:type="spellStart"/>
            <w:r w:rsidRPr="00B31D6F">
              <w:t>pageUrl</w:t>
            </w:r>
            <w:proofErr w:type="spellEnd"/>
          </w:p>
        </w:tc>
        <w:tc>
          <w:tcPr>
            <w:tcW w:w="3544" w:type="dxa"/>
          </w:tcPr>
          <w:p w:rsidRPr="00B31D6F" w:rsidR="003C550B" w:rsidP="00A91E8D" w:rsidRDefault="003C550B" w14:paraId="49D32666" w14:textId="2547BC31">
            <w:pPr>
              <w:spacing w:line="360" w:lineRule="auto"/>
            </w:pPr>
            <w:r w:rsidRPr="00B31D6F">
              <w:rPr>
                <w:rFonts w:cs="Calibri"/>
                <w:color w:val="000000"/>
              </w:rPr>
              <w:t>https://www.onepa.gov.sg/courses/chinese-calligraphy-c027175700</w:t>
            </w:r>
          </w:p>
        </w:tc>
        <w:tc>
          <w:tcPr>
            <w:tcW w:w="3067" w:type="dxa"/>
          </w:tcPr>
          <w:p w:rsidRPr="00B31D6F" w:rsidR="003C550B" w:rsidP="00A91E8D" w:rsidRDefault="00B31D6F" w14:paraId="4474E102" w14:textId="37C0A72D">
            <w:pPr>
              <w:spacing w:line="360" w:lineRule="auto"/>
            </w:pPr>
            <w:r>
              <w:t>Source listing URL</w:t>
            </w:r>
          </w:p>
        </w:tc>
      </w:tr>
      <w:tr w:rsidR="003C550B" w:rsidTr="00B4559A" w14:paraId="74862F4D" w14:textId="77777777">
        <w:tc>
          <w:tcPr>
            <w:tcW w:w="2405" w:type="dxa"/>
          </w:tcPr>
          <w:p w:rsidRPr="00B31D6F" w:rsidR="003C550B" w:rsidP="00A91E8D" w:rsidRDefault="003C550B" w14:paraId="0A7DBCD9" w14:textId="1BE7BB89">
            <w:pPr>
              <w:spacing w:line="360" w:lineRule="auto"/>
            </w:pPr>
            <w:proofErr w:type="spellStart"/>
            <w:r w:rsidRPr="00B31D6F">
              <w:t>imageurl</w:t>
            </w:r>
            <w:proofErr w:type="spellEnd"/>
          </w:p>
        </w:tc>
        <w:tc>
          <w:tcPr>
            <w:tcW w:w="3544" w:type="dxa"/>
          </w:tcPr>
          <w:p w:rsidRPr="00B31D6F" w:rsidR="003C550B" w:rsidP="00A91E8D" w:rsidRDefault="003C550B" w14:paraId="14C27DDE" w14:textId="4C0B7612">
            <w:pPr>
              <w:spacing w:line="360" w:lineRule="auto"/>
            </w:pPr>
            <w:r w:rsidRPr="00B31D6F">
              <w:rPr>
                <w:rFonts w:cs="Calibri"/>
                <w:color w:val="000000"/>
              </w:rPr>
              <w:t>https://www.onepa.gov.sg/-/media/images/courses/lifestyle-leisure/visual-arts/calligraphy/calligraphy-0.jpg?h=350&amp;iar=0&amp;w=1440&amp;rev=e2d53feb3e0e4cac94b95dd84e8ad9b8&amp;hash=A065EF0539A4E9301AFDAA5FA88E4435</w:t>
            </w:r>
          </w:p>
        </w:tc>
        <w:tc>
          <w:tcPr>
            <w:tcW w:w="3067" w:type="dxa"/>
          </w:tcPr>
          <w:p w:rsidRPr="00B31D6F" w:rsidR="003C550B" w:rsidP="00A91E8D" w:rsidRDefault="00B31D6F" w14:paraId="0463677F" w14:textId="6B0AE5EF">
            <w:pPr>
              <w:spacing w:line="360" w:lineRule="auto"/>
            </w:pPr>
            <w:r>
              <w:t>Image URL for the listing</w:t>
            </w:r>
          </w:p>
        </w:tc>
      </w:tr>
      <w:tr w:rsidR="003C550B" w:rsidTr="00B4559A" w14:paraId="5642AC2D" w14:textId="77777777">
        <w:tc>
          <w:tcPr>
            <w:tcW w:w="2405" w:type="dxa"/>
          </w:tcPr>
          <w:p w:rsidRPr="00B31D6F" w:rsidR="003C550B" w:rsidP="00A91E8D" w:rsidRDefault="003C550B" w14:paraId="72F16A75" w14:textId="241249B8">
            <w:pPr>
              <w:spacing w:line="360" w:lineRule="auto"/>
            </w:pPr>
            <w:proofErr w:type="spellStart"/>
            <w:r w:rsidRPr="00B31D6F">
              <w:t>source_type</w:t>
            </w:r>
            <w:proofErr w:type="spellEnd"/>
          </w:p>
        </w:tc>
        <w:tc>
          <w:tcPr>
            <w:tcW w:w="3544" w:type="dxa"/>
          </w:tcPr>
          <w:p w:rsidRPr="00B31D6F" w:rsidR="003C550B" w:rsidP="00A91E8D" w:rsidRDefault="003C550B" w14:paraId="328DF1E8" w14:textId="6EBD7B4F">
            <w:pPr>
              <w:spacing w:line="360" w:lineRule="auto"/>
            </w:pPr>
            <w:r w:rsidRPr="00B31D6F">
              <w:rPr>
                <w:rFonts w:cs="Calibri"/>
                <w:color w:val="000000"/>
              </w:rPr>
              <w:t>course</w:t>
            </w:r>
          </w:p>
        </w:tc>
        <w:tc>
          <w:tcPr>
            <w:tcW w:w="3067" w:type="dxa"/>
          </w:tcPr>
          <w:p w:rsidRPr="00B31D6F" w:rsidR="003C550B" w:rsidP="00A91E8D" w:rsidRDefault="00B31D6F" w14:paraId="0A861E3C" w14:textId="538FFD8A">
            <w:pPr>
              <w:spacing w:line="360" w:lineRule="auto"/>
            </w:pPr>
            <w:r>
              <w:t>Origin (e.g. course, event,</w:t>
            </w:r>
            <w:r w:rsidR="001B6A11">
              <w:t xml:space="preserve"> </w:t>
            </w:r>
            <w:r>
              <w:t>interest group)</w:t>
            </w:r>
          </w:p>
        </w:tc>
      </w:tr>
    </w:tbl>
    <w:p w:rsidR="00176192" w:rsidP="005C1F49" w:rsidRDefault="594EEBBA" w14:paraId="6EB78D3E" w14:textId="6D65CF86">
      <w:pPr>
        <w:pStyle w:val="Heading1"/>
        <w:spacing w:line="360" w:lineRule="auto"/>
        <w:jc w:val="both"/>
      </w:pPr>
      <w:bookmarkStart w:name="_Toc211436638" w:id="56"/>
      <w:bookmarkStart w:name="_Toc212129171" w:id="57"/>
      <w:r>
        <w:t>System Development</w:t>
      </w:r>
      <w:bookmarkEnd w:id="56"/>
      <w:bookmarkEnd w:id="57"/>
    </w:p>
    <w:p w:rsidR="007F5A1C" w:rsidP="005C1F49" w:rsidRDefault="419F3BA1" w14:paraId="49675F9F" w14:textId="77777777">
      <w:pPr>
        <w:pStyle w:val="Heading2"/>
        <w:spacing w:line="360" w:lineRule="auto"/>
        <w:jc w:val="both"/>
      </w:pPr>
      <w:bookmarkStart w:name="_Toc211436639" w:id="58"/>
      <w:bookmarkStart w:name="_Toc212129172" w:id="59"/>
      <w:r>
        <w:t>Implementation Process</w:t>
      </w:r>
      <w:bookmarkEnd w:id="58"/>
      <w:bookmarkEnd w:id="59"/>
    </w:p>
    <w:p w:rsidR="007F5A1C" w:rsidP="005C1F49" w:rsidRDefault="0DB08260" w14:paraId="26F2BDC8" w14:textId="76FBF20C">
      <w:pPr>
        <w:pStyle w:val="Heading3"/>
        <w:spacing w:line="360" w:lineRule="auto"/>
        <w:jc w:val="both"/>
      </w:pPr>
      <w:bookmarkStart w:name="_Toc211436640" w:id="60"/>
      <w:bookmarkStart w:name="_Toc212129173" w:id="61"/>
      <w:r>
        <w:t>Development Methodology</w:t>
      </w:r>
      <w:bookmarkEnd w:id="60"/>
      <w:bookmarkEnd w:id="61"/>
    </w:p>
    <w:p w:rsidR="003B45C0" w:rsidP="005C1F49" w:rsidRDefault="003B45C0" w14:paraId="6EDBE315" w14:textId="77777777">
      <w:pPr>
        <w:spacing w:line="360" w:lineRule="auto"/>
        <w:jc w:val="both"/>
      </w:pPr>
      <w:r w:rsidRPr="003B45C0">
        <w:t>Given the academic nature of the project and a short development window of roughly ten man-days, a mixed approach was adopted to manage the work effectively. The platform was divided into distinct modules, which were developed and tested separately. The modules were developed in parallel so the team could use time more effectively and avoid delays. The group also adopted a few agile practices, meeting regularly to check progress, discuss problems, and adjust plans as needed. This helped keep work moving and ensured the project stayed within schedule.</w:t>
      </w:r>
    </w:p>
    <w:p w:rsidR="006A4116" w:rsidP="005C1F49" w:rsidRDefault="0DB08260" w14:paraId="555757D4" w14:textId="12EB7B0A">
      <w:pPr>
        <w:pStyle w:val="Heading3"/>
        <w:spacing w:line="360" w:lineRule="auto"/>
        <w:jc w:val="both"/>
      </w:pPr>
      <w:bookmarkStart w:name="_Toc211436641" w:id="62"/>
      <w:bookmarkStart w:name="_Toc212129174" w:id="63"/>
      <w:r>
        <w:t>Development</w:t>
      </w:r>
      <w:bookmarkEnd w:id="62"/>
      <w:bookmarkEnd w:id="63"/>
    </w:p>
    <w:p w:rsidRPr="000547C1" w:rsidR="000547C1" w:rsidP="005C1F49" w:rsidRDefault="000547C1" w14:paraId="557CFBC7" w14:textId="77777777">
      <w:pPr>
        <w:spacing w:line="360" w:lineRule="auto"/>
        <w:jc w:val="both"/>
      </w:pPr>
      <w:r w:rsidRPr="000547C1">
        <w:t xml:space="preserve">Development began with the frontend, where the </w:t>
      </w:r>
      <w:proofErr w:type="spellStart"/>
      <w:r w:rsidRPr="000547C1">
        <w:t>Streamlit</w:t>
      </w:r>
      <w:proofErr w:type="spellEnd"/>
      <w:r w:rsidRPr="000547C1">
        <w:t xml:space="preserve"> interface was created to enable user interaction. The backend was developed in parallel across three sub-groups.</w:t>
      </w:r>
    </w:p>
    <w:p w:rsidRPr="000547C1" w:rsidR="000547C1" w:rsidP="005C1F49" w:rsidRDefault="000547C1" w14:paraId="36D3DE48" w14:textId="77777777">
      <w:pPr>
        <w:spacing w:line="360" w:lineRule="auto"/>
        <w:jc w:val="both"/>
      </w:pPr>
      <w:r w:rsidRPr="000547C1">
        <w:t>Sub-group 1 focused on the rule engine, which processed user health metrics and triggered alerts based on predefined conditions. Sub-group 2 developed all chatbot-related modules, including the RAG pipeline and the chat routing mechanism, which enabled incoming queries to be classified and directed internally to the appropriate processing components. Sub-group 3 worked on the recommendation model and data ingestion pipeline, preparing and structuring community activity data for use in activity recommendation.</w:t>
      </w:r>
    </w:p>
    <w:p w:rsidR="000547C1" w:rsidP="005C1F49" w:rsidRDefault="000547C1" w14:paraId="2B0E3BDB" w14:textId="77777777">
      <w:pPr>
        <w:spacing w:line="360" w:lineRule="auto"/>
        <w:jc w:val="both"/>
      </w:pPr>
      <w:r w:rsidRPr="000547C1">
        <w:t>The parallel development approach boosted efficiency, as different teams could work on separate components simultaneously without delays. It also made debugging and iteration faster by allowing issues to be isolated and resolved within individual modules.</w:t>
      </w:r>
    </w:p>
    <w:p w:rsidR="006A4116" w:rsidP="005C1F49" w:rsidRDefault="0DB08260" w14:paraId="51E038D7" w14:textId="0ADF13FB">
      <w:pPr>
        <w:pStyle w:val="Heading3"/>
        <w:spacing w:line="360" w:lineRule="auto"/>
        <w:jc w:val="both"/>
      </w:pPr>
      <w:bookmarkStart w:name="_Toc211436642" w:id="64"/>
      <w:bookmarkStart w:name="_Toc212129175" w:id="65"/>
      <w:r>
        <w:t>Testing</w:t>
      </w:r>
      <w:bookmarkEnd w:id="64"/>
      <w:bookmarkEnd w:id="65"/>
    </w:p>
    <w:p w:rsidR="00E95AB6" w:rsidP="005C1F49" w:rsidRDefault="25857388" w14:paraId="137A55BA" w14:textId="70102A01">
      <w:pPr>
        <w:spacing w:line="360" w:lineRule="auto"/>
        <w:jc w:val="both"/>
      </w:pPr>
      <w:r>
        <w:t xml:space="preserve">Testing was carried out throughout development to verify that each part of the platform worked as expected. Unit tests were applied to individual modules, including the rule engine, chatbot routing, RAG pipeline, and recommendation model, to check their outputs under different input conditions. Integration testing followed to ensure smooth data exchange between modules and consistent backend performance. </w:t>
      </w:r>
      <w:r w:rsidR="1DA34E24">
        <w:t>Finally, end-to-end testing confirmed that the platform worked as expected, linking the frontend input with the backend output. These tests showed that the system was stable and performed reliably after integration</w:t>
      </w:r>
      <w:r>
        <w:t>.</w:t>
      </w:r>
      <w:r w:rsidR="3F315CBA">
        <w:t xml:space="preserve"> Please refer to the Appendices section for testing results.</w:t>
      </w:r>
    </w:p>
    <w:p w:rsidR="006A4116" w:rsidP="005C1F49" w:rsidRDefault="0DB08260" w14:paraId="22324D9F" w14:textId="3EE287A3">
      <w:pPr>
        <w:pStyle w:val="Heading3"/>
        <w:spacing w:line="360" w:lineRule="auto"/>
        <w:jc w:val="both"/>
      </w:pPr>
      <w:bookmarkStart w:name="_Toc211436643" w:id="66"/>
      <w:bookmarkStart w:name="_Toc212129176" w:id="67"/>
      <w:r>
        <w:t>Integration</w:t>
      </w:r>
      <w:bookmarkEnd w:id="66"/>
      <w:bookmarkEnd w:id="67"/>
    </w:p>
    <w:p w:rsidR="00E95AB6" w:rsidP="005C1F49" w:rsidRDefault="00E95AB6" w14:paraId="5A9CFF0C" w14:textId="4433CAEF">
      <w:pPr>
        <w:spacing w:line="360" w:lineRule="auto"/>
        <w:jc w:val="both"/>
      </w:pPr>
      <w:r>
        <w:t xml:space="preserve">During integration, we combined the independently built backend modules into a unified system and connected them to the frontend interface. The rule engine, chatbot routing, RAG, and recommendation components were connected within a unified </w:t>
      </w:r>
      <w:proofErr w:type="spellStart"/>
      <w:r>
        <w:t>FastAPI</w:t>
      </w:r>
      <w:proofErr w:type="spellEnd"/>
      <w:r>
        <w:t xml:space="preserve"> backend, ensuring smooth data exchange between modules. The </w:t>
      </w:r>
      <w:proofErr w:type="spellStart"/>
      <w:r>
        <w:t>Streamlit</w:t>
      </w:r>
      <w:proofErr w:type="spellEnd"/>
      <w:r>
        <w:t xml:space="preserve"> frontend was then integrated with this backend through RESTful APIs to enable interaction between user inputs and backend responses.</w:t>
      </w:r>
    </w:p>
    <w:p w:rsidR="00E95AB6" w:rsidP="005C1F49" w:rsidRDefault="00E95AB6" w14:paraId="3465A139" w14:textId="77777777">
      <w:pPr>
        <w:spacing w:line="360" w:lineRule="auto"/>
        <w:jc w:val="both"/>
      </w:pPr>
      <w:r>
        <w:t>Docker was used to containerize the system, allowing consistent runtime environments across machines during testing and demonstration. The final integrated build was validated locally, confirming that all components operated cohesively and that the platform was ready for full evaluation.</w:t>
      </w:r>
    </w:p>
    <w:p w:rsidR="000F7990" w:rsidP="005C1F49" w:rsidRDefault="49A32845" w14:paraId="0F85A683" w14:textId="11FD1043">
      <w:pPr>
        <w:pStyle w:val="Heading2"/>
        <w:spacing w:line="360" w:lineRule="auto"/>
        <w:jc w:val="both"/>
      </w:pPr>
      <w:bookmarkStart w:name="_Toc211436644" w:id="68"/>
      <w:bookmarkStart w:name="_Toc212129177" w:id="69"/>
      <w:r>
        <w:t>Tools and Technologies</w:t>
      </w:r>
      <w:bookmarkEnd w:id="68"/>
      <w:bookmarkEnd w:id="69"/>
    </w:p>
    <w:p w:rsidR="000F7990" w:rsidP="005C1F49" w:rsidRDefault="00B04407" w14:paraId="1C104316" w14:textId="72AB5045">
      <w:pPr>
        <w:spacing w:line="360" w:lineRule="auto"/>
        <w:jc w:val="both"/>
      </w:pPr>
      <w:r w:rsidRPr="00B04407">
        <w:t>The platform was developed mainly in Python, supported by several libraries and frameworks that handled specific functions. The table below summarises these tools and the roles they served in the system.</w:t>
      </w:r>
    </w:p>
    <w:tbl>
      <w:tblPr>
        <w:tblStyle w:val="TableGrid"/>
        <w:tblW w:w="0" w:type="auto"/>
        <w:tblLook w:val="04A0" w:firstRow="1" w:lastRow="0" w:firstColumn="1" w:lastColumn="0" w:noHBand="0" w:noVBand="1"/>
      </w:tblPr>
      <w:tblGrid>
        <w:gridCol w:w="2075"/>
        <w:gridCol w:w="3732"/>
        <w:gridCol w:w="3209"/>
      </w:tblGrid>
      <w:tr w:rsidR="000F7990" w:rsidTr="0097398B" w14:paraId="5EEDFD12" w14:textId="77777777">
        <w:tc>
          <w:tcPr>
            <w:tcW w:w="2075" w:type="dxa"/>
          </w:tcPr>
          <w:p w:rsidRPr="000F7990" w:rsidR="000F7990" w:rsidP="005C1F49" w:rsidRDefault="000F7990" w14:paraId="3022B2C8" w14:textId="457ADF1E">
            <w:pPr>
              <w:spacing w:line="360" w:lineRule="auto"/>
              <w:jc w:val="both"/>
              <w:rPr>
                <w:b/>
                <w:bCs/>
              </w:rPr>
            </w:pPr>
            <w:r w:rsidRPr="000F7990">
              <w:rPr>
                <w:b/>
                <w:bCs/>
              </w:rPr>
              <w:t>Category</w:t>
            </w:r>
          </w:p>
        </w:tc>
        <w:tc>
          <w:tcPr>
            <w:tcW w:w="3732" w:type="dxa"/>
          </w:tcPr>
          <w:p w:rsidRPr="000F7990" w:rsidR="000F7990" w:rsidP="005C1F49" w:rsidRDefault="000F7990" w14:paraId="3E315D53" w14:textId="285503F7">
            <w:pPr>
              <w:spacing w:line="360" w:lineRule="auto"/>
              <w:jc w:val="both"/>
              <w:rPr>
                <w:b/>
                <w:bCs/>
              </w:rPr>
            </w:pPr>
            <w:r w:rsidRPr="000F7990">
              <w:rPr>
                <w:b/>
                <w:bCs/>
              </w:rPr>
              <w:t>Tool / Library</w:t>
            </w:r>
          </w:p>
        </w:tc>
        <w:tc>
          <w:tcPr>
            <w:tcW w:w="3209" w:type="dxa"/>
          </w:tcPr>
          <w:p w:rsidRPr="000F7990" w:rsidR="000F7990" w:rsidP="005C1F49" w:rsidRDefault="000F7990" w14:paraId="06D61B9D" w14:textId="1FA48BF3">
            <w:pPr>
              <w:spacing w:line="360" w:lineRule="auto"/>
              <w:jc w:val="both"/>
              <w:rPr>
                <w:b/>
                <w:bCs/>
              </w:rPr>
            </w:pPr>
            <w:r w:rsidRPr="000F7990">
              <w:rPr>
                <w:b/>
                <w:bCs/>
              </w:rPr>
              <w:t>Purpose</w:t>
            </w:r>
          </w:p>
        </w:tc>
      </w:tr>
      <w:tr w:rsidR="000F7990" w:rsidTr="0097398B" w14:paraId="54150043" w14:textId="77777777">
        <w:tc>
          <w:tcPr>
            <w:tcW w:w="2075" w:type="dxa"/>
          </w:tcPr>
          <w:p w:rsidR="000F7990" w:rsidP="005C1F49" w:rsidRDefault="000F7990" w14:paraId="6B128DBA" w14:textId="1FE0CD25">
            <w:pPr>
              <w:spacing w:line="360" w:lineRule="auto"/>
            </w:pPr>
            <w:r>
              <w:t>Frontend Development</w:t>
            </w:r>
          </w:p>
        </w:tc>
        <w:tc>
          <w:tcPr>
            <w:tcW w:w="3732" w:type="dxa"/>
          </w:tcPr>
          <w:p w:rsidR="006860C9" w:rsidP="005C1F49" w:rsidRDefault="000F7990" w14:paraId="41D411E1" w14:textId="4A77F030">
            <w:pPr>
              <w:pStyle w:val="ListParagraph"/>
              <w:numPr>
                <w:ilvl w:val="0"/>
                <w:numId w:val="17"/>
              </w:numPr>
              <w:spacing w:line="360" w:lineRule="auto"/>
            </w:pPr>
            <w:proofErr w:type="spellStart"/>
            <w:r>
              <w:t>Streamlit</w:t>
            </w:r>
            <w:proofErr w:type="spellEnd"/>
          </w:p>
        </w:tc>
        <w:tc>
          <w:tcPr>
            <w:tcW w:w="3209" w:type="dxa"/>
          </w:tcPr>
          <w:p w:rsidR="000F7990" w:rsidP="005C1F49" w:rsidRDefault="000F7990" w14:paraId="7FBEC192" w14:textId="186ECACE">
            <w:pPr>
              <w:spacing w:line="360" w:lineRule="auto"/>
            </w:pPr>
            <w:r>
              <w:t>To build the interactive web-based interface for user input and chatbot communication</w:t>
            </w:r>
          </w:p>
        </w:tc>
      </w:tr>
      <w:tr w:rsidR="000F7990" w:rsidTr="0097398B" w14:paraId="281228AF" w14:textId="77777777">
        <w:tc>
          <w:tcPr>
            <w:tcW w:w="2075" w:type="dxa"/>
          </w:tcPr>
          <w:p w:rsidR="000F7990" w:rsidP="005C1F49" w:rsidRDefault="000F7990" w14:paraId="44B7FEDA" w14:textId="3F4B26E7">
            <w:pPr>
              <w:spacing w:line="360" w:lineRule="auto"/>
            </w:pPr>
            <w:r>
              <w:t>Backend Framework</w:t>
            </w:r>
          </w:p>
        </w:tc>
        <w:tc>
          <w:tcPr>
            <w:tcW w:w="3732" w:type="dxa"/>
          </w:tcPr>
          <w:p w:rsidR="000F7990" w:rsidP="005C1F49" w:rsidRDefault="000F7990" w14:paraId="61B8DC57" w14:textId="6B2ADE94">
            <w:pPr>
              <w:pStyle w:val="ListParagraph"/>
              <w:numPr>
                <w:ilvl w:val="0"/>
                <w:numId w:val="17"/>
              </w:numPr>
              <w:spacing w:line="360" w:lineRule="auto"/>
            </w:pPr>
            <w:proofErr w:type="spellStart"/>
            <w:r>
              <w:t>FastAPI</w:t>
            </w:r>
            <w:proofErr w:type="spellEnd"/>
          </w:p>
        </w:tc>
        <w:tc>
          <w:tcPr>
            <w:tcW w:w="3209" w:type="dxa"/>
          </w:tcPr>
          <w:p w:rsidR="000F7990" w:rsidP="005C1F49" w:rsidRDefault="000F7990" w14:paraId="0BE9EC12" w14:textId="19C5A2A1">
            <w:pPr>
              <w:spacing w:line="360" w:lineRule="auto"/>
            </w:pPr>
            <w:r>
              <w:t>To implement RESTful APIs and handle communication between system modules</w:t>
            </w:r>
          </w:p>
        </w:tc>
      </w:tr>
      <w:tr w:rsidR="000F7990" w:rsidTr="0097398B" w14:paraId="133C8FE2" w14:textId="77777777">
        <w:tc>
          <w:tcPr>
            <w:tcW w:w="2075" w:type="dxa"/>
          </w:tcPr>
          <w:p w:rsidR="000F7990" w:rsidP="005C1F49" w:rsidRDefault="003F173E" w14:paraId="5BAF999D" w14:textId="68741FCF">
            <w:pPr>
              <w:spacing w:line="360" w:lineRule="auto"/>
            </w:pPr>
            <w:r>
              <w:t>Web Scraping</w:t>
            </w:r>
          </w:p>
        </w:tc>
        <w:tc>
          <w:tcPr>
            <w:tcW w:w="3732" w:type="dxa"/>
          </w:tcPr>
          <w:p w:rsidR="001E15A9" w:rsidP="005C1F49" w:rsidRDefault="003F173E" w14:paraId="09D8114C" w14:textId="59A2A970">
            <w:pPr>
              <w:pStyle w:val="ListParagraph"/>
              <w:numPr>
                <w:ilvl w:val="0"/>
                <w:numId w:val="17"/>
              </w:numPr>
              <w:spacing w:line="360" w:lineRule="auto"/>
            </w:pPr>
            <w:r>
              <w:t>Selenium</w:t>
            </w:r>
          </w:p>
          <w:p w:rsidR="000F7990" w:rsidP="005C1F49" w:rsidRDefault="003F173E" w14:paraId="7AA50648" w14:textId="76468137">
            <w:pPr>
              <w:pStyle w:val="ListParagraph"/>
              <w:numPr>
                <w:ilvl w:val="0"/>
                <w:numId w:val="17"/>
              </w:numPr>
              <w:spacing w:line="360" w:lineRule="auto"/>
            </w:pPr>
            <w:proofErr w:type="spellStart"/>
            <w:r>
              <w:t>BeautifulSoup</w:t>
            </w:r>
            <w:proofErr w:type="spellEnd"/>
          </w:p>
        </w:tc>
        <w:tc>
          <w:tcPr>
            <w:tcW w:w="3209" w:type="dxa"/>
          </w:tcPr>
          <w:p w:rsidR="000F7990" w:rsidP="005C1F49" w:rsidRDefault="003F173E" w14:paraId="27EEE7BA" w14:textId="0BCB6055">
            <w:pPr>
              <w:spacing w:line="360" w:lineRule="auto"/>
            </w:pPr>
            <w:r>
              <w:t xml:space="preserve">To extract structured activity listings from </w:t>
            </w:r>
            <w:proofErr w:type="spellStart"/>
            <w:r>
              <w:t>onePA</w:t>
            </w:r>
            <w:proofErr w:type="spellEnd"/>
            <w:r>
              <w:t xml:space="preserve"> for the recommendation model</w:t>
            </w:r>
          </w:p>
        </w:tc>
      </w:tr>
      <w:tr w:rsidR="000F7990" w:rsidTr="0097398B" w14:paraId="3C764451" w14:textId="77777777">
        <w:tc>
          <w:tcPr>
            <w:tcW w:w="2075" w:type="dxa"/>
          </w:tcPr>
          <w:p w:rsidR="000F7990" w:rsidP="005C1F49" w:rsidRDefault="003F173E" w14:paraId="15688541" w14:textId="42892DE0">
            <w:pPr>
              <w:spacing w:line="360" w:lineRule="auto"/>
            </w:pPr>
            <w:r>
              <w:t>Data Processing</w:t>
            </w:r>
          </w:p>
        </w:tc>
        <w:tc>
          <w:tcPr>
            <w:tcW w:w="3732" w:type="dxa"/>
          </w:tcPr>
          <w:p w:rsidR="001E15A9" w:rsidP="005C1F49" w:rsidRDefault="001E15A9" w14:paraId="3FE3C430" w14:textId="4F38EE67">
            <w:pPr>
              <w:pStyle w:val="ListParagraph"/>
              <w:numPr>
                <w:ilvl w:val="0"/>
                <w:numId w:val="22"/>
              </w:numPr>
              <w:spacing w:line="360" w:lineRule="auto"/>
            </w:pPr>
            <w:r>
              <w:t>p</w:t>
            </w:r>
            <w:r w:rsidR="003F173E">
              <w:t>andas</w:t>
            </w:r>
          </w:p>
          <w:p w:rsidR="000F7990" w:rsidP="005C1F49" w:rsidRDefault="003F173E" w14:paraId="65CCD246" w14:textId="48DF76F7">
            <w:pPr>
              <w:pStyle w:val="ListParagraph"/>
              <w:numPr>
                <w:ilvl w:val="0"/>
                <w:numId w:val="22"/>
              </w:numPr>
              <w:spacing w:line="360" w:lineRule="auto"/>
            </w:pPr>
            <w:r>
              <w:t>NumPy</w:t>
            </w:r>
          </w:p>
        </w:tc>
        <w:tc>
          <w:tcPr>
            <w:tcW w:w="3209" w:type="dxa"/>
          </w:tcPr>
          <w:p w:rsidR="000F7990" w:rsidP="005C1F49" w:rsidRDefault="003F173E" w14:paraId="7DABA217" w14:textId="6FB7F036">
            <w:pPr>
              <w:spacing w:line="360" w:lineRule="auto"/>
            </w:pPr>
            <w:r>
              <w:t>To clean, normalise, and merge web-scraped data into a format suitable for the recommendation model</w:t>
            </w:r>
          </w:p>
        </w:tc>
      </w:tr>
      <w:tr w:rsidR="00C24717" w:rsidTr="0097398B" w14:paraId="01461E10" w14:textId="77777777">
        <w:tc>
          <w:tcPr>
            <w:tcW w:w="2075" w:type="dxa"/>
          </w:tcPr>
          <w:p w:rsidR="00C24717" w:rsidP="005C1F49" w:rsidRDefault="00C24717" w14:paraId="2027A9ED" w14:textId="6CB88768">
            <w:pPr>
              <w:spacing w:line="360" w:lineRule="auto"/>
            </w:pPr>
            <w:r>
              <w:t>Chatbot</w:t>
            </w:r>
          </w:p>
        </w:tc>
        <w:tc>
          <w:tcPr>
            <w:tcW w:w="3732" w:type="dxa"/>
          </w:tcPr>
          <w:p w:rsidR="00C24717" w:rsidP="005C1F49" w:rsidRDefault="00C24717" w14:paraId="7E2F9C8F" w14:textId="77777777">
            <w:pPr>
              <w:pStyle w:val="ListParagraph"/>
              <w:numPr>
                <w:ilvl w:val="0"/>
                <w:numId w:val="24"/>
              </w:numPr>
              <w:spacing w:line="360" w:lineRule="auto"/>
            </w:pPr>
            <w:r>
              <w:t>DeepSeek-V3</w:t>
            </w:r>
          </w:p>
          <w:p w:rsidR="00C24717" w:rsidP="005C1F49" w:rsidRDefault="00C24717" w14:paraId="03961CDA" w14:textId="085C715A">
            <w:pPr>
              <w:pStyle w:val="ListParagraph"/>
              <w:numPr>
                <w:ilvl w:val="0"/>
                <w:numId w:val="24"/>
              </w:numPr>
              <w:spacing w:line="360" w:lineRule="auto"/>
            </w:pPr>
            <w:proofErr w:type="spellStart"/>
            <w:r w:rsidRPr="001E15A9">
              <w:t>SentenceTransformer</w:t>
            </w:r>
            <w:proofErr w:type="spellEnd"/>
          </w:p>
          <w:p w:rsidR="00C24717" w:rsidP="005C1F49" w:rsidRDefault="00C24717" w14:paraId="30DD9743" w14:textId="64AA8320">
            <w:pPr>
              <w:pStyle w:val="ListParagraph"/>
              <w:numPr>
                <w:ilvl w:val="0"/>
                <w:numId w:val="24"/>
              </w:numPr>
              <w:spacing w:line="360" w:lineRule="auto"/>
            </w:pPr>
            <w:r w:rsidRPr="001E15A9">
              <w:t xml:space="preserve">scikit-learn </w:t>
            </w:r>
          </w:p>
          <w:p w:rsidR="00C24717" w:rsidP="005C1F49" w:rsidRDefault="00C24717" w14:paraId="2CAE9C0D" w14:textId="4000A46E">
            <w:pPr>
              <w:pStyle w:val="ListParagraph"/>
              <w:numPr>
                <w:ilvl w:val="0"/>
                <w:numId w:val="23"/>
              </w:numPr>
              <w:spacing w:line="360" w:lineRule="auto"/>
            </w:pPr>
            <w:r w:rsidRPr="001E15A9">
              <w:t>Baidu Speech Recognition API</w:t>
            </w:r>
          </w:p>
        </w:tc>
        <w:tc>
          <w:tcPr>
            <w:tcW w:w="3209" w:type="dxa"/>
          </w:tcPr>
          <w:p w:rsidR="00C24717" w:rsidP="005C1F49" w:rsidRDefault="00C24717" w14:paraId="41A565FB" w14:textId="73B0E78D">
            <w:pPr>
              <w:spacing w:line="360" w:lineRule="auto"/>
            </w:pPr>
            <w:r w:rsidRPr="001E15A9">
              <w:t>To classify intent and route messages to the</w:t>
            </w:r>
            <w:r>
              <w:t xml:space="preserve"> </w:t>
            </w:r>
            <w:r w:rsidRPr="001E15A9">
              <w:t>recommendation model</w:t>
            </w:r>
            <w:r>
              <w:t xml:space="preserve"> </w:t>
            </w:r>
            <w:r w:rsidRPr="001E15A9">
              <w:t>or RAG module, and to handle user chat interactions through voice</w:t>
            </w:r>
          </w:p>
        </w:tc>
      </w:tr>
      <w:tr w:rsidR="00C24717" w:rsidTr="0097398B" w14:paraId="7D4BE2A9" w14:textId="77777777">
        <w:tc>
          <w:tcPr>
            <w:tcW w:w="2075" w:type="dxa"/>
          </w:tcPr>
          <w:p w:rsidR="00C24717" w:rsidP="005C1F49" w:rsidRDefault="00C24717" w14:paraId="11C0657D" w14:textId="0F900AC0">
            <w:pPr>
              <w:spacing w:line="360" w:lineRule="auto"/>
            </w:pPr>
            <w:r>
              <w:t>RAG Pipeline</w:t>
            </w:r>
          </w:p>
        </w:tc>
        <w:tc>
          <w:tcPr>
            <w:tcW w:w="3732" w:type="dxa"/>
          </w:tcPr>
          <w:p w:rsidR="00C24717" w:rsidP="005C1F49" w:rsidRDefault="00C24717" w14:paraId="28E3973B" w14:textId="77777777">
            <w:pPr>
              <w:pStyle w:val="ListParagraph"/>
              <w:numPr>
                <w:ilvl w:val="0"/>
                <w:numId w:val="23"/>
              </w:numPr>
              <w:spacing w:line="360" w:lineRule="auto"/>
            </w:pPr>
            <w:r>
              <w:t>DeepSeek-V3</w:t>
            </w:r>
          </w:p>
          <w:p w:rsidR="00C24717" w:rsidP="005C1F49" w:rsidRDefault="00C24717" w14:paraId="3E2D8B00" w14:textId="77777777">
            <w:pPr>
              <w:pStyle w:val="ListParagraph"/>
              <w:numPr>
                <w:ilvl w:val="0"/>
                <w:numId w:val="23"/>
              </w:numPr>
              <w:spacing w:line="360" w:lineRule="auto"/>
            </w:pPr>
            <w:proofErr w:type="spellStart"/>
            <w:r>
              <w:t>DoubaoEmbeddings</w:t>
            </w:r>
            <w:proofErr w:type="spellEnd"/>
          </w:p>
          <w:p w:rsidR="00437E92" w:rsidP="005C1F49" w:rsidRDefault="00437E92" w14:paraId="4940CD70" w14:textId="0CD60C88">
            <w:pPr>
              <w:pStyle w:val="ListParagraph"/>
              <w:numPr>
                <w:ilvl w:val="0"/>
                <w:numId w:val="23"/>
              </w:numPr>
              <w:spacing w:line="360" w:lineRule="auto"/>
            </w:pPr>
            <w:proofErr w:type="spellStart"/>
            <w:r>
              <w:t>LangChain</w:t>
            </w:r>
            <w:proofErr w:type="spellEnd"/>
          </w:p>
          <w:p w:rsidR="00C24717" w:rsidP="005C1F49" w:rsidRDefault="00C24717" w14:paraId="1D021699" w14:textId="743A4D4C">
            <w:pPr>
              <w:pStyle w:val="ListParagraph"/>
              <w:numPr>
                <w:ilvl w:val="0"/>
                <w:numId w:val="23"/>
              </w:numPr>
              <w:spacing w:line="360" w:lineRule="auto"/>
            </w:pPr>
            <w:r>
              <w:t>Pinecone</w:t>
            </w:r>
          </w:p>
        </w:tc>
        <w:tc>
          <w:tcPr>
            <w:tcW w:w="3209" w:type="dxa"/>
          </w:tcPr>
          <w:p w:rsidR="00C24717" w:rsidP="005C1F49" w:rsidRDefault="00C24717" w14:paraId="7429A92C" w14:textId="7BB455B1">
            <w:pPr>
              <w:spacing w:line="360" w:lineRule="auto"/>
            </w:pPr>
            <w:r>
              <w:t>To support retrieval-augmented generation for answering health-related queries</w:t>
            </w:r>
          </w:p>
        </w:tc>
      </w:tr>
      <w:tr w:rsidR="001E15A9" w:rsidTr="0097398B" w14:paraId="2A5ECFC6" w14:textId="77777777">
        <w:tc>
          <w:tcPr>
            <w:tcW w:w="2075" w:type="dxa"/>
          </w:tcPr>
          <w:p w:rsidR="001E15A9" w:rsidP="005C1F49" w:rsidRDefault="00C24717" w14:paraId="406A70A5" w14:textId="5B4F2A3D">
            <w:pPr>
              <w:spacing w:line="360" w:lineRule="auto"/>
            </w:pPr>
            <w:r>
              <w:t>Activity Recommendation</w:t>
            </w:r>
            <w:r w:rsidR="002A2339">
              <w:t xml:space="preserve"> Model</w:t>
            </w:r>
          </w:p>
        </w:tc>
        <w:tc>
          <w:tcPr>
            <w:tcW w:w="3732" w:type="dxa"/>
          </w:tcPr>
          <w:p w:rsidRPr="002A2339" w:rsidR="002A2339" w:rsidP="005C1F49" w:rsidRDefault="002A2339" w14:paraId="14CA10EB" w14:textId="50BA2D5E">
            <w:pPr>
              <w:pStyle w:val="ListParagraph"/>
              <w:numPr>
                <w:ilvl w:val="0"/>
                <w:numId w:val="24"/>
              </w:numPr>
              <w:spacing w:line="360" w:lineRule="auto"/>
            </w:pPr>
            <w:proofErr w:type="spellStart"/>
            <w:r w:rsidRPr="002A2339">
              <w:t>SentenceTransformer</w:t>
            </w:r>
            <w:proofErr w:type="spellEnd"/>
          </w:p>
          <w:p w:rsidR="001E15A9" w:rsidP="005C1F49" w:rsidRDefault="002A2339" w14:paraId="3CE31178" w14:textId="77777777">
            <w:pPr>
              <w:pStyle w:val="ListParagraph"/>
              <w:numPr>
                <w:ilvl w:val="0"/>
                <w:numId w:val="24"/>
              </w:numPr>
              <w:spacing w:line="360" w:lineRule="auto"/>
            </w:pPr>
            <w:r w:rsidRPr="001E15A9">
              <w:t>scikit-learn</w:t>
            </w:r>
          </w:p>
          <w:p w:rsidR="002A2339" w:rsidP="005C1F49" w:rsidRDefault="002A2339" w14:paraId="4E7050E4" w14:textId="637ED459">
            <w:pPr>
              <w:pStyle w:val="ListParagraph"/>
              <w:numPr>
                <w:ilvl w:val="0"/>
                <w:numId w:val="24"/>
              </w:numPr>
              <w:spacing w:line="360" w:lineRule="auto"/>
            </w:pPr>
            <w:r>
              <w:t>haversine</w:t>
            </w:r>
          </w:p>
        </w:tc>
        <w:tc>
          <w:tcPr>
            <w:tcW w:w="3209" w:type="dxa"/>
          </w:tcPr>
          <w:p w:rsidR="001E15A9" w:rsidP="005C1F49" w:rsidRDefault="00154247" w14:paraId="45DC2AB2" w14:textId="43CABD30">
            <w:pPr>
              <w:spacing w:line="360" w:lineRule="auto"/>
            </w:pPr>
            <w:r>
              <w:t>To generate embeddings and match activities based on</w:t>
            </w:r>
            <w:r w:rsidR="009E0C4F">
              <w:t xml:space="preserve"> </w:t>
            </w:r>
            <w:r>
              <w:t>relevance and proximity</w:t>
            </w:r>
          </w:p>
        </w:tc>
      </w:tr>
      <w:tr w:rsidR="00397C4B" w:rsidTr="0097398B" w14:paraId="541215DF" w14:textId="77777777">
        <w:tc>
          <w:tcPr>
            <w:tcW w:w="2075" w:type="dxa"/>
          </w:tcPr>
          <w:p w:rsidR="00397C4B" w:rsidP="005C1F49" w:rsidRDefault="00397C4B" w14:paraId="4F8D3E48" w14:textId="3F4A2FF2">
            <w:pPr>
              <w:spacing w:line="360" w:lineRule="auto"/>
            </w:pPr>
            <w:r>
              <w:t>Rule Engine for Health Monitoring</w:t>
            </w:r>
          </w:p>
        </w:tc>
        <w:tc>
          <w:tcPr>
            <w:tcW w:w="3732" w:type="dxa"/>
          </w:tcPr>
          <w:p w:rsidR="00397C4B" w:rsidP="005C1F49" w:rsidRDefault="00397C4B" w14:paraId="789B2EF0" w14:textId="4B07C822">
            <w:pPr>
              <w:pStyle w:val="ListParagraph"/>
              <w:numPr>
                <w:ilvl w:val="0"/>
                <w:numId w:val="24"/>
              </w:numPr>
              <w:spacing w:line="360" w:lineRule="auto"/>
            </w:pPr>
            <w:r>
              <w:t>Telegram Bot API</w:t>
            </w:r>
          </w:p>
        </w:tc>
        <w:tc>
          <w:tcPr>
            <w:tcW w:w="3209" w:type="dxa"/>
          </w:tcPr>
          <w:p w:rsidRPr="001E15A9" w:rsidR="00397C4B" w:rsidP="005C1F49" w:rsidRDefault="009E0C4F" w14:paraId="7464A4C5" w14:textId="3BD8F33E">
            <w:pPr>
              <w:spacing w:line="360" w:lineRule="auto"/>
            </w:pPr>
            <w:r>
              <w:t xml:space="preserve">To send automated </w:t>
            </w:r>
            <w:r w:rsidR="00941205">
              <w:t>alerts when abnormal readings are detected</w:t>
            </w:r>
          </w:p>
        </w:tc>
      </w:tr>
      <w:tr w:rsidR="009E0C4F" w:rsidTr="0097398B" w14:paraId="0B8351EF" w14:textId="77777777">
        <w:tc>
          <w:tcPr>
            <w:tcW w:w="2075" w:type="dxa"/>
          </w:tcPr>
          <w:p w:rsidR="009E0C4F" w:rsidP="005C1F49" w:rsidRDefault="009E0C4F" w14:paraId="360E6E73" w14:textId="5E1D8777">
            <w:pPr>
              <w:spacing w:line="360" w:lineRule="auto"/>
            </w:pPr>
            <w:r>
              <w:t>Deployment</w:t>
            </w:r>
          </w:p>
        </w:tc>
        <w:tc>
          <w:tcPr>
            <w:tcW w:w="3732" w:type="dxa"/>
          </w:tcPr>
          <w:p w:rsidR="009E0C4F" w:rsidP="005C1F49" w:rsidRDefault="009E0C4F" w14:paraId="62B00B9D" w14:textId="18BE9D34">
            <w:pPr>
              <w:pStyle w:val="ListParagraph"/>
              <w:numPr>
                <w:ilvl w:val="0"/>
                <w:numId w:val="24"/>
              </w:numPr>
              <w:spacing w:line="360" w:lineRule="auto"/>
            </w:pPr>
            <w:r>
              <w:t>Docker</w:t>
            </w:r>
          </w:p>
        </w:tc>
        <w:tc>
          <w:tcPr>
            <w:tcW w:w="3209" w:type="dxa"/>
          </w:tcPr>
          <w:p w:rsidR="009E0C4F" w:rsidP="005C1F49" w:rsidRDefault="00E130D2" w14:paraId="16BA7E13" w14:textId="4C5175BB">
            <w:pPr>
              <w:spacing w:line="360" w:lineRule="auto"/>
            </w:pPr>
            <w:r>
              <w:t xml:space="preserve">To </w:t>
            </w:r>
            <w:r w:rsidR="000A00D8">
              <w:t>ensure consistent runtime environments</w:t>
            </w:r>
          </w:p>
        </w:tc>
      </w:tr>
      <w:tr w:rsidR="00515CF7" w:rsidTr="0097398B" w14:paraId="29F68AFB" w14:textId="77777777">
        <w:tc>
          <w:tcPr>
            <w:tcW w:w="2075" w:type="dxa"/>
          </w:tcPr>
          <w:p w:rsidR="00515CF7" w:rsidP="005C1F49" w:rsidRDefault="00515CF7" w14:paraId="75805855" w14:textId="0CCA10F8">
            <w:pPr>
              <w:spacing w:line="360" w:lineRule="auto"/>
            </w:pPr>
            <w:r>
              <w:t xml:space="preserve">Version </w:t>
            </w:r>
            <w:r w:rsidR="00BC449A">
              <w:t>Control and Collaboration</w:t>
            </w:r>
          </w:p>
        </w:tc>
        <w:tc>
          <w:tcPr>
            <w:tcW w:w="3732" w:type="dxa"/>
          </w:tcPr>
          <w:p w:rsidR="00515CF7" w:rsidP="005C1F49" w:rsidRDefault="00515CF7" w14:paraId="57C9AA4A" w14:textId="7220AC3E">
            <w:pPr>
              <w:pStyle w:val="ListParagraph"/>
              <w:numPr>
                <w:ilvl w:val="0"/>
                <w:numId w:val="24"/>
              </w:numPr>
              <w:spacing w:line="360" w:lineRule="auto"/>
            </w:pPr>
            <w:proofErr w:type="spellStart"/>
            <w:r>
              <w:t>Github</w:t>
            </w:r>
            <w:proofErr w:type="spellEnd"/>
          </w:p>
        </w:tc>
        <w:tc>
          <w:tcPr>
            <w:tcW w:w="3209" w:type="dxa"/>
          </w:tcPr>
          <w:p w:rsidR="00515CF7" w:rsidP="005C1F49" w:rsidRDefault="00BC449A" w14:paraId="6E96CAFF" w14:textId="5F460E8E">
            <w:pPr>
              <w:spacing w:line="360" w:lineRule="auto"/>
            </w:pPr>
            <w:r>
              <w:t>Managed version control and facilitated collaboration</w:t>
            </w:r>
          </w:p>
        </w:tc>
      </w:tr>
    </w:tbl>
    <w:p w:rsidR="003D7CCF" w:rsidP="00F047AE" w:rsidRDefault="594EEBBA" w14:paraId="5B0DC78A" w14:textId="35B5C5B9">
      <w:pPr>
        <w:pStyle w:val="Heading1"/>
        <w:spacing w:line="360" w:lineRule="auto"/>
      </w:pPr>
      <w:bookmarkStart w:name="_Toc211436645" w:id="70"/>
      <w:bookmarkStart w:name="_Toc212129178" w:id="71"/>
      <w:r>
        <w:t>Findings</w:t>
      </w:r>
      <w:bookmarkEnd w:id="70"/>
      <w:bookmarkEnd w:id="71"/>
    </w:p>
    <w:p w:rsidR="56E7E673" w:rsidP="70D324B2" w:rsidRDefault="56E7E673" w14:paraId="7F9F3A9C" w14:textId="5AE7FFC8">
      <w:pPr>
        <w:spacing w:line="360" w:lineRule="auto"/>
        <w:jc w:val="both"/>
        <w:rPr>
          <w:rFonts w:ascii="Aptos" w:hAnsi="Aptos" w:eastAsia="Aptos" w:cs="Arial"/>
          <w:color w:val="000000" w:themeColor="text1"/>
        </w:rPr>
      </w:pPr>
      <w:r w:rsidRPr="70D324B2">
        <w:rPr>
          <w:rFonts w:ascii="Aptos" w:hAnsi="Aptos" w:eastAsia="Aptos" w:cs="Arial"/>
          <w:b/>
          <w:bCs/>
          <w:color w:val="000000" w:themeColor="text1"/>
        </w:rPr>
        <w:t>Lack of real user feedback for the recommender.</w:t>
      </w:r>
      <w:r w:rsidRPr="70D324B2">
        <w:rPr>
          <w:rFonts w:ascii="Aptos" w:hAnsi="Aptos" w:eastAsia="Aptos" w:cs="Arial"/>
          <w:color w:val="000000" w:themeColor="text1"/>
        </w:rPr>
        <w:t xml:space="preserve"> Our current ranking quality is grounded in offline heuristics—interest similarity, distance penalty, budget/price fit, and </w:t>
      </w:r>
      <w:proofErr w:type="gramStart"/>
      <w:r w:rsidRPr="70D324B2">
        <w:rPr>
          <w:rFonts w:ascii="Aptos" w:hAnsi="Aptos" w:eastAsia="Aptos" w:cs="Arial"/>
          <w:color w:val="000000" w:themeColor="text1"/>
        </w:rPr>
        <w:t>time-slot</w:t>
      </w:r>
      <w:proofErr w:type="gramEnd"/>
      <w:r w:rsidRPr="70D324B2">
        <w:rPr>
          <w:rFonts w:ascii="Aptos" w:hAnsi="Aptos" w:eastAsia="Aptos" w:cs="Arial"/>
          <w:color w:val="000000" w:themeColor="text1"/>
        </w:rPr>
        <w:t xml:space="preserve"> fit—plus internal review during demos, but we do not yet have click-through or satisfaction labels from real seniors. To address this, we will run a 2-week pilot with 10–15 seniors and 2–3 community staff, collecting </w:t>
      </w:r>
      <w:proofErr w:type="gramStart"/>
      <w:r w:rsidRPr="70D324B2">
        <w:rPr>
          <w:rFonts w:ascii="Aptos" w:hAnsi="Aptos" w:eastAsia="Aptos" w:cs="Arial"/>
          <w:color w:val="000000" w:themeColor="text1"/>
        </w:rPr>
        <w:t>Top-1</w:t>
      </w:r>
      <w:proofErr w:type="gramEnd"/>
      <w:r w:rsidRPr="70D324B2">
        <w:rPr>
          <w:rFonts w:ascii="Aptos" w:hAnsi="Aptos" w:eastAsia="Aptos" w:cs="Arial"/>
          <w:color w:val="000000" w:themeColor="text1"/>
        </w:rPr>
        <w:t>/</w:t>
      </w:r>
      <w:proofErr w:type="gramStart"/>
      <w:r w:rsidRPr="70D324B2">
        <w:rPr>
          <w:rFonts w:ascii="Aptos" w:hAnsi="Aptos" w:eastAsia="Aptos" w:cs="Arial"/>
          <w:color w:val="000000" w:themeColor="text1"/>
        </w:rPr>
        <w:t>Top-3</w:t>
      </w:r>
      <w:proofErr w:type="gramEnd"/>
      <w:r w:rsidRPr="70D324B2">
        <w:rPr>
          <w:rFonts w:ascii="Aptos" w:hAnsi="Aptos" w:eastAsia="Aptos" w:cs="Arial"/>
          <w:color w:val="000000" w:themeColor="text1"/>
        </w:rPr>
        <w:t xml:space="preserve"> relevance ratings (Likert 1–5), CTR and dwell time in the UI, and short “reason-for-click” notes. We will define success as at least 70% of </w:t>
      </w:r>
      <w:proofErr w:type="gramStart"/>
      <w:r w:rsidRPr="70D324B2">
        <w:rPr>
          <w:rFonts w:ascii="Aptos" w:hAnsi="Aptos" w:eastAsia="Aptos" w:cs="Arial"/>
          <w:color w:val="000000" w:themeColor="text1"/>
        </w:rPr>
        <w:t>Top-3</w:t>
      </w:r>
      <w:proofErr w:type="gramEnd"/>
      <w:r w:rsidRPr="70D324B2">
        <w:rPr>
          <w:rFonts w:ascii="Aptos" w:hAnsi="Aptos" w:eastAsia="Aptos" w:cs="Arial"/>
          <w:color w:val="000000" w:themeColor="text1"/>
        </w:rPr>
        <w:t xml:space="preserve"> items rated “useful” and a CTR of at least 20% on session recommendations, then use the results to recalibrate weights and validate distance/price trade-offs.</w:t>
      </w:r>
    </w:p>
    <w:p w:rsidR="56E7E673" w:rsidP="70D324B2" w:rsidRDefault="56E7E673" w14:paraId="64607FD7" w14:textId="2FA406F8">
      <w:pPr>
        <w:spacing w:line="360" w:lineRule="auto"/>
        <w:jc w:val="both"/>
        <w:rPr>
          <w:rFonts w:ascii="Aptos" w:hAnsi="Aptos" w:eastAsia="Aptos" w:cs="Arial"/>
          <w:color w:val="000000" w:themeColor="text1"/>
        </w:rPr>
      </w:pPr>
      <w:r w:rsidRPr="70D324B2">
        <w:rPr>
          <w:rFonts w:ascii="Aptos" w:hAnsi="Aptos" w:eastAsia="Aptos" w:cs="Arial"/>
          <w:b/>
          <w:bCs/>
          <w:color w:val="000000" w:themeColor="text1"/>
        </w:rPr>
        <w:t>Static activity corpus (web-scraped OnePA).</w:t>
      </w:r>
      <w:r w:rsidRPr="70D324B2">
        <w:rPr>
          <w:rFonts w:ascii="Aptos" w:hAnsi="Aptos" w:eastAsia="Aptos" w:cs="Arial"/>
          <w:color w:val="000000" w:themeColor="text1"/>
        </w:rPr>
        <w:t xml:space="preserve"> Our dataset is currently a static snapshot, so newly added or canceled activities are not reflected in real time, which can undermine freshness and trust. We plan to explore collaboration with the relevant government/agency teams for API access or scheduled data feeds, implement incremental synchronization (hourly or daily), handle </w:t>
      </w:r>
      <w:proofErr w:type="gramStart"/>
      <w:r w:rsidRPr="70D324B2">
        <w:rPr>
          <w:rFonts w:ascii="Aptos" w:hAnsi="Aptos" w:eastAsia="Aptos" w:cs="Arial"/>
          <w:color w:val="000000" w:themeColor="text1"/>
        </w:rPr>
        <w:t>soft-deletes</w:t>
      </w:r>
      <w:proofErr w:type="gramEnd"/>
      <w:r w:rsidRPr="70D324B2">
        <w:rPr>
          <w:rFonts w:ascii="Aptos" w:hAnsi="Aptos" w:eastAsia="Aptos" w:cs="Arial"/>
          <w:color w:val="000000" w:themeColor="text1"/>
        </w:rPr>
        <w:t xml:space="preserve"> for canceled items, and surface a clear “Freshness” tag in the UI. When the upstream API is unavailable, the system will fall back to cached results with a visible timestamp to maintain availability and transparency.</w:t>
      </w:r>
    </w:p>
    <w:p w:rsidR="56E7E673" w:rsidP="70D324B2" w:rsidRDefault="56E7E673" w14:paraId="065E9468" w14:textId="66CED604">
      <w:pPr>
        <w:spacing w:line="360" w:lineRule="auto"/>
        <w:jc w:val="both"/>
        <w:rPr>
          <w:rFonts w:ascii="Aptos" w:hAnsi="Aptos" w:eastAsia="Aptos" w:cs="Arial"/>
          <w:color w:val="000000" w:themeColor="text1"/>
        </w:rPr>
      </w:pPr>
      <w:r w:rsidRPr="70D324B2">
        <w:rPr>
          <w:rFonts w:ascii="Aptos" w:hAnsi="Aptos" w:eastAsia="Aptos" w:cs="Arial"/>
          <w:b/>
          <w:bCs/>
          <w:color w:val="000000" w:themeColor="text1"/>
        </w:rPr>
        <w:t>Cold-start and coverage.</w:t>
      </w:r>
      <w:r w:rsidRPr="70D324B2">
        <w:rPr>
          <w:rFonts w:ascii="Aptos" w:hAnsi="Aptos" w:eastAsia="Aptos" w:cs="Arial"/>
          <w:color w:val="000000" w:themeColor="text1"/>
        </w:rPr>
        <w:t xml:space="preserve"> In the absence of long-term interaction logs, interest vectors rely on a brief self-reported profile that may miss niche preferences (e.g., caregiver-friendly events or slow-paced outdoor activities). To mitigate this, we will add a two-question onboarding quiz (e.g., “prefer free/indoors/morning?”), deliberately diversify the first screen with an exploration band to encourage discovery, and capture lightweight implicit feedback (hide/skip) to iteratively refine user profiles and broaden coverage.</w:t>
      </w:r>
    </w:p>
    <w:p w:rsidR="003D7CCF" w:rsidRDefault="003D7CCF" w14:paraId="196F29E5" w14:textId="77777777">
      <w:pPr>
        <w:rPr>
          <w:rFonts w:asciiTheme="majorHAnsi" w:hAnsiTheme="majorHAnsi" w:eastAsiaTheme="majorEastAsia" w:cstheme="majorBidi"/>
          <w:color w:val="0F4761" w:themeColor="accent1" w:themeShade="BF"/>
          <w:sz w:val="40"/>
          <w:szCs w:val="40"/>
        </w:rPr>
      </w:pPr>
      <w:r>
        <w:br w:type="page"/>
      </w:r>
    </w:p>
    <w:p w:rsidR="005E0E59" w:rsidP="005E0E59" w:rsidRDefault="0F6A7478" w14:paraId="0D727235" w14:textId="1853312E">
      <w:pPr>
        <w:pStyle w:val="Heading1"/>
      </w:pPr>
      <w:bookmarkStart w:name="_Toc212129179" w:id="72"/>
      <w:r>
        <w:t>References</w:t>
      </w:r>
      <w:bookmarkEnd w:id="72"/>
    </w:p>
    <w:p w:rsidRPr="005E0E59" w:rsidR="00D35ADC" w:rsidP="005E0E59" w:rsidRDefault="00D35ADC" w14:paraId="0A98D5AC" w14:textId="2730928A">
      <w:pPr>
        <w:pStyle w:val="ListParagraph"/>
        <w:numPr>
          <w:ilvl w:val="0"/>
          <w:numId w:val="26"/>
        </w:numPr>
        <w:rPr>
          <w:i/>
          <w:iCs/>
        </w:rPr>
      </w:pPr>
      <w:r w:rsidRPr="005E0E59">
        <w:rPr>
          <w:i/>
          <w:iCs/>
        </w:rPr>
        <w:t xml:space="preserve">Ministry of Health. (2023). Living Life </w:t>
      </w:r>
      <w:proofErr w:type="gramStart"/>
      <w:r w:rsidRPr="005E0E59">
        <w:rPr>
          <w:i/>
          <w:iCs/>
        </w:rPr>
        <w:t>To</w:t>
      </w:r>
      <w:proofErr w:type="gramEnd"/>
      <w:r w:rsidRPr="005E0E59">
        <w:rPr>
          <w:i/>
          <w:iCs/>
        </w:rPr>
        <w:t xml:space="preserve"> </w:t>
      </w:r>
      <w:proofErr w:type="gramStart"/>
      <w:r w:rsidRPr="005E0E59">
        <w:rPr>
          <w:i/>
          <w:iCs/>
        </w:rPr>
        <w:t>The</w:t>
      </w:r>
      <w:proofErr w:type="gramEnd"/>
      <w:r w:rsidRPr="005E0E59">
        <w:rPr>
          <w:i/>
          <w:iCs/>
        </w:rPr>
        <w:t xml:space="preserve"> Fullest: 2023 Action Plan for Successful Ageing. Retrieved October 8, 2025, from https://www.moh.gov.sg/docs/librariesprovider5/default-document-library/refreshed-action-plan-for-successful-ageing-2023.pdf</w:t>
      </w:r>
    </w:p>
    <w:p w:rsidR="00C14B5C" w:rsidP="005E0E59" w:rsidRDefault="003D7CCF" w14:paraId="2ECE8426" w14:textId="56A955FD">
      <w:pPr>
        <w:pStyle w:val="ListParagraph"/>
        <w:numPr>
          <w:ilvl w:val="0"/>
          <w:numId w:val="26"/>
        </w:numPr>
        <w:rPr>
          <w:i/>
          <w:iCs/>
        </w:rPr>
      </w:pPr>
      <w:r w:rsidRPr="005E0E59">
        <w:rPr>
          <w:i/>
          <w:iCs/>
        </w:rPr>
        <w:t>Ministry of Health. (2023, November 16). AGE WELL SG TO SUPPORT OUR SENIORS TO AGE ACTIVELY AND INDEPENDENTLY IN THE COMMUNITY. Retrieved October 8, 2025, from https://www.moh.gov.sg/newsroom/age-well-sg-to-support-our-seniors-to-age-actively-and-independently-in-the-community</w:t>
      </w:r>
    </w:p>
    <w:p w:rsidR="003D7CCF" w:rsidP="00B166FD" w:rsidRDefault="00C14B5C" w14:paraId="0F94B325" w14:textId="731C0230">
      <w:pPr>
        <w:pStyle w:val="Heading1"/>
        <w:spacing w:line="360" w:lineRule="auto"/>
        <w:jc w:val="both"/>
      </w:pPr>
      <w:r>
        <w:br w:type="page"/>
      </w:r>
      <w:bookmarkStart w:name="_Toc212129180" w:id="73"/>
      <w:r w:rsidR="4987282E">
        <w:t>Appendices</w:t>
      </w:r>
      <w:bookmarkEnd w:id="73"/>
    </w:p>
    <w:p w:rsidR="002B1C97" w:rsidP="00B166FD" w:rsidRDefault="7855A03A" w14:paraId="682D2BF7" w14:textId="6B4ED6C4">
      <w:pPr>
        <w:pStyle w:val="Heading2"/>
        <w:spacing w:line="360" w:lineRule="auto"/>
        <w:jc w:val="both"/>
      </w:pPr>
      <w:bookmarkStart w:name="_Toc212129181" w:id="74"/>
      <w:r>
        <w:t>Appendix A – Output from Activity Recommendation Model</w:t>
      </w:r>
      <w:bookmarkEnd w:id="74"/>
    </w:p>
    <w:p w:rsidR="00691958" w:rsidP="00B166FD" w:rsidRDefault="00691958" w14:paraId="2006375D" w14:textId="31B7DA5E">
      <w:pPr>
        <w:spacing w:line="360" w:lineRule="auto"/>
        <w:jc w:val="both"/>
      </w:pPr>
      <w:r>
        <w:t>This appendix presents examples of the recommendation model’s outputs. Each example shows a user query and the system-generated response.</w:t>
      </w:r>
    </w:p>
    <w:p w:rsidRPr="00691958" w:rsidR="00691958" w:rsidP="00B166FD" w:rsidRDefault="00691958" w14:paraId="5299602C" w14:textId="48A77173">
      <w:pPr>
        <w:spacing w:line="360" w:lineRule="auto"/>
        <w:jc w:val="both"/>
        <w:rPr>
          <w:b/>
          <w:bCs/>
          <w:u w:val="single"/>
        </w:rPr>
      </w:pPr>
      <w:r w:rsidRPr="00691958">
        <w:rPr>
          <w:b/>
          <w:bCs/>
          <w:u w:val="single"/>
        </w:rPr>
        <w:t>Example 1</w:t>
      </w:r>
    </w:p>
    <w:p w:rsidRPr="00C00006" w:rsidR="00C00006" w:rsidP="00B166FD" w:rsidRDefault="000708C1" w14:paraId="2678F455" w14:textId="0812C197">
      <w:pPr>
        <w:spacing w:line="360" w:lineRule="auto"/>
        <w:jc w:val="both"/>
      </w:pPr>
      <w:r>
        <w:rPr>
          <w:noProof/>
        </w:rPr>
        <w:drawing>
          <wp:inline distT="0" distB="0" distL="0" distR="0" wp14:anchorId="426BA8D3" wp14:editId="3F542436">
            <wp:extent cx="4505805" cy="6566247"/>
            <wp:effectExtent l="0" t="0" r="0" b="0"/>
            <wp:docPr id="3063676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67619" name="Picture 1" descr="A screenshot of a computer&#10;&#10;AI-generated content may be incorrect."/>
                    <pic:cNvPicPr/>
                  </pic:nvPicPr>
                  <pic:blipFill>
                    <a:blip r:embed="rId13"/>
                    <a:stretch>
                      <a:fillRect/>
                    </a:stretch>
                  </pic:blipFill>
                  <pic:spPr>
                    <a:xfrm>
                      <a:off x="0" y="0"/>
                      <a:ext cx="4505805" cy="6566247"/>
                    </a:xfrm>
                    <a:prstGeom prst="rect">
                      <a:avLst/>
                    </a:prstGeom>
                  </pic:spPr>
                </pic:pic>
              </a:graphicData>
            </a:graphic>
          </wp:inline>
        </w:drawing>
      </w:r>
    </w:p>
    <w:p w:rsidR="00691958" w:rsidP="00B166FD" w:rsidRDefault="00691958" w14:paraId="1D5B4894" w14:textId="77777777">
      <w:pPr>
        <w:spacing w:line="360" w:lineRule="auto"/>
        <w:jc w:val="both"/>
        <w:rPr>
          <w:b/>
          <w:bCs/>
          <w:u w:val="single"/>
        </w:rPr>
      </w:pPr>
    </w:p>
    <w:p w:rsidRPr="00691958" w:rsidR="00691958" w:rsidP="00B166FD" w:rsidRDefault="00691958" w14:paraId="0B6890A7" w14:textId="412AADD3">
      <w:pPr>
        <w:spacing w:line="360" w:lineRule="auto"/>
        <w:jc w:val="both"/>
        <w:rPr>
          <w:b/>
          <w:bCs/>
          <w:u w:val="single"/>
        </w:rPr>
      </w:pPr>
      <w:r w:rsidRPr="00691958">
        <w:rPr>
          <w:b/>
          <w:bCs/>
          <w:u w:val="single"/>
        </w:rPr>
        <w:t>Example 2</w:t>
      </w:r>
    </w:p>
    <w:p w:rsidRPr="00691958" w:rsidR="00691958" w:rsidP="00B166FD" w:rsidRDefault="3D9F4763" w14:paraId="334EE35F" w14:textId="5AE54521">
      <w:pPr>
        <w:spacing w:line="360" w:lineRule="auto"/>
        <w:jc w:val="both"/>
      </w:pPr>
      <w:r>
        <w:rPr>
          <w:noProof/>
        </w:rPr>
        <w:drawing>
          <wp:inline distT="0" distB="0" distL="0" distR="0" wp14:anchorId="0FB63119" wp14:editId="0B331D39">
            <wp:extent cx="5350469" cy="8077411"/>
            <wp:effectExtent l="0" t="0" r="3175" b="0"/>
            <wp:docPr id="9095666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66695" name="Picture 1" descr="A screenshot of a computer&#10;&#10;AI-generated content may be incorrect."/>
                    <pic:cNvPicPr/>
                  </pic:nvPicPr>
                  <pic:blipFill>
                    <a:blip r:embed="rId14"/>
                    <a:stretch>
                      <a:fillRect/>
                    </a:stretch>
                  </pic:blipFill>
                  <pic:spPr>
                    <a:xfrm>
                      <a:off x="0" y="0"/>
                      <a:ext cx="5350469" cy="8077411"/>
                    </a:xfrm>
                    <a:prstGeom prst="rect">
                      <a:avLst/>
                    </a:prstGeom>
                  </pic:spPr>
                </pic:pic>
              </a:graphicData>
            </a:graphic>
          </wp:inline>
        </w:drawing>
      </w:r>
    </w:p>
    <w:p w:rsidR="004B1105" w:rsidP="00B166FD" w:rsidRDefault="463667BA" w14:paraId="282A60FB" w14:textId="1AE31AB3">
      <w:pPr>
        <w:spacing w:line="360" w:lineRule="auto"/>
        <w:jc w:val="both"/>
        <w:rPr>
          <w:b/>
          <w:bCs/>
          <w:u w:val="single"/>
        </w:rPr>
      </w:pPr>
      <w:r w:rsidRPr="4C866B7B">
        <w:rPr>
          <w:b/>
          <w:bCs/>
          <w:u w:val="single"/>
        </w:rPr>
        <w:t>Example 3</w:t>
      </w:r>
    </w:p>
    <w:p w:rsidR="004B1105" w:rsidP="00B166FD" w:rsidRDefault="463667BA" w14:paraId="02060873" w14:textId="1DCC08FA">
      <w:pPr>
        <w:spacing w:line="360" w:lineRule="auto"/>
        <w:jc w:val="both"/>
      </w:pPr>
      <w:r w:rsidRPr="4C866B7B">
        <w:t xml:space="preserve">This example shows our chatbot system has implemented </w:t>
      </w:r>
      <w:r w:rsidRPr="4C866B7B">
        <w:rPr>
          <w:b/>
          <w:bCs/>
        </w:rPr>
        <w:t>context management feature</w:t>
      </w:r>
      <w:r w:rsidRPr="4C866B7B" w:rsidR="1F279156">
        <w:rPr>
          <w:b/>
          <w:bCs/>
        </w:rPr>
        <w:t>.</w:t>
      </w:r>
      <w:r w:rsidRPr="4C866B7B">
        <w:t xml:space="preserve"> </w:t>
      </w:r>
      <w:r w:rsidRPr="4C866B7B" w:rsidR="0EE74933">
        <w:t>I</w:t>
      </w:r>
      <w:r w:rsidRPr="4C866B7B">
        <w:t>f the user</w:t>
      </w:r>
      <w:r w:rsidRPr="4C866B7B" w:rsidR="1DDC7AF7">
        <w:t xml:space="preserve"> has</w:t>
      </w:r>
      <w:r w:rsidRPr="4C866B7B">
        <w:t xml:space="preserve"> asked a follow up question, our system is still able</w:t>
      </w:r>
      <w:r w:rsidRPr="4C866B7B" w:rsidR="13A697DD">
        <w:t xml:space="preserve"> to identify the user’s previous input and provide an accurate recommendation result.</w:t>
      </w:r>
    </w:p>
    <w:p w:rsidR="004B1105" w:rsidP="00B166FD" w:rsidRDefault="463667BA" w14:paraId="0EAEF05F" w14:textId="5863839C">
      <w:pPr>
        <w:spacing w:line="360" w:lineRule="auto"/>
        <w:jc w:val="both"/>
      </w:pPr>
      <w:r>
        <w:rPr>
          <w:noProof/>
        </w:rPr>
        <w:drawing>
          <wp:inline distT="0" distB="0" distL="0" distR="0" wp14:anchorId="1130E3F7" wp14:editId="40D52C55">
            <wp:extent cx="4553457" cy="7477125"/>
            <wp:effectExtent l="0" t="0" r="0" b="0"/>
            <wp:docPr id="5951876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87691" name=""/>
                    <pic:cNvPicPr/>
                  </pic:nvPicPr>
                  <pic:blipFill>
                    <a:blip r:embed="rId15">
                      <a:extLst>
                        <a:ext uri="{28A0092B-C50C-407E-A947-70E740481C1C}">
                          <a14:useLocalDpi xmlns:a14="http://schemas.microsoft.com/office/drawing/2010/main"/>
                        </a:ext>
                      </a:extLst>
                    </a:blip>
                    <a:stretch>
                      <a:fillRect/>
                    </a:stretch>
                  </pic:blipFill>
                  <pic:spPr>
                    <a:xfrm>
                      <a:off x="0" y="0"/>
                      <a:ext cx="4553457" cy="7477125"/>
                    </a:xfrm>
                    <a:prstGeom prst="rect">
                      <a:avLst/>
                    </a:prstGeom>
                  </pic:spPr>
                </pic:pic>
              </a:graphicData>
            </a:graphic>
          </wp:inline>
        </w:drawing>
      </w:r>
    </w:p>
    <w:p w:rsidR="004B1105" w:rsidP="00B166FD" w:rsidRDefault="5B5493E5" w14:paraId="79BB6334" w14:textId="1F331FB1">
      <w:pPr>
        <w:spacing w:line="360" w:lineRule="auto"/>
        <w:jc w:val="both"/>
      </w:pPr>
      <w:r>
        <w:t>Cont.</w:t>
      </w:r>
    </w:p>
    <w:p w:rsidR="004B1105" w:rsidP="00B166FD" w:rsidRDefault="463667BA" w14:paraId="0655564B" w14:textId="0DD5ECD7">
      <w:pPr>
        <w:spacing w:line="360" w:lineRule="auto"/>
        <w:jc w:val="both"/>
      </w:pPr>
      <w:r>
        <w:rPr>
          <w:noProof/>
        </w:rPr>
        <w:drawing>
          <wp:inline distT="0" distB="0" distL="0" distR="0" wp14:anchorId="4044929B" wp14:editId="238A1200">
            <wp:extent cx="5106922" cy="8162925"/>
            <wp:effectExtent l="0" t="0" r="0" b="0"/>
            <wp:docPr id="9536503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50386" name=""/>
                    <pic:cNvPicPr/>
                  </pic:nvPicPr>
                  <pic:blipFill>
                    <a:blip r:embed="rId16">
                      <a:extLst>
                        <a:ext uri="{28A0092B-C50C-407E-A947-70E740481C1C}">
                          <a14:useLocalDpi xmlns:a14="http://schemas.microsoft.com/office/drawing/2010/main"/>
                        </a:ext>
                      </a:extLst>
                    </a:blip>
                    <a:stretch>
                      <a:fillRect/>
                    </a:stretch>
                  </pic:blipFill>
                  <pic:spPr>
                    <a:xfrm>
                      <a:off x="0" y="0"/>
                      <a:ext cx="5106922" cy="8162925"/>
                    </a:xfrm>
                    <a:prstGeom prst="rect">
                      <a:avLst/>
                    </a:prstGeom>
                  </pic:spPr>
                </pic:pic>
              </a:graphicData>
            </a:graphic>
          </wp:inline>
        </w:drawing>
      </w:r>
    </w:p>
    <w:p w:rsidR="004B1105" w:rsidP="00B166FD" w:rsidRDefault="36022DCE" w14:paraId="292E75C2" w14:textId="285538C6">
      <w:pPr>
        <w:spacing w:line="360" w:lineRule="auto"/>
        <w:jc w:val="both"/>
      </w:pPr>
      <w:r>
        <w:t>Cont.</w:t>
      </w:r>
    </w:p>
    <w:p w:rsidR="004B1105" w:rsidP="00B166FD" w:rsidRDefault="0683C2D1" w14:paraId="706211D6" w14:textId="0657115C">
      <w:pPr>
        <w:spacing w:line="360" w:lineRule="auto"/>
        <w:jc w:val="both"/>
      </w:pPr>
      <w:r>
        <w:t xml:space="preserve">We also display the current user location (random generated) and the location </w:t>
      </w:r>
      <w:r w:rsidR="018E0203">
        <w:t xml:space="preserve">and other details </w:t>
      </w:r>
      <w:r>
        <w:t>of the recommendation results.</w:t>
      </w:r>
    </w:p>
    <w:p w:rsidR="004B1105" w:rsidP="00B166FD" w:rsidRDefault="36022DCE" w14:paraId="496859C8" w14:textId="22A4F8EF">
      <w:pPr>
        <w:spacing w:line="360" w:lineRule="auto"/>
        <w:jc w:val="both"/>
      </w:pPr>
      <w:r>
        <w:rPr>
          <w:noProof/>
        </w:rPr>
        <w:drawing>
          <wp:inline distT="0" distB="0" distL="0" distR="0" wp14:anchorId="0DDB597A" wp14:editId="0F8250B0">
            <wp:extent cx="5200064" cy="7353502"/>
            <wp:effectExtent l="0" t="0" r="0" b="0"/>
            <wp:docPr id="8441705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4474" name=""/>
                    <pic:cNvPicPr/>
                  </pic:nvPicPr>
                  <pic:blipFill>
                    <a:blip r:embed="rId17">
                      <a:extLst>
                        <a:ext uri="{28A0092B-C50C-407E-A947-70E740481C1C}">
                          <a14:useLocalDpi xmlns:a14="http://schemas.microsoft.com/office/drawing/2010/main"/>
                        </a:ext>
                      </a:extLst>
                    </a:blip>
                    <a:stretch>
                      <a:fillRect/>
                    </a:stretch>
                  </pic:blipFill>
                  <pic:spPr>
                    <a:xfrm>
                      <a:off x="0" y="0"/>
                      <a:ext cx="5200064" cy="7353502"/>
                    </a:xfrm>
                    <a:prstGeom prst="rect">
                      <a:avLst/>
                    </a:prstGeom>
                  </pic:spPr>
                </pic:pic>
              </a:graphicData>
            </a:graphic>
          </wp:inline>
        </w:drawing>
      </w:r>
    </w:p>
    <w:p w:rsidR="004B1105" w:rsidP="00B166FD" w:rsidRDefault="3219F937" w14:paraId="37715B0A" w14:textId="6A8F4199">
      <w:pPr>
        <w:pStyle w:val="Heading2"/>
        <w:spacing w:line="360" w:lineRule="auto"/>
        <w:jc w:val="both"/>
      </w:pPr>
      <w:bookmarkStart w:name="_Toc212129182" w:id="75"/>
      <w:r>
        <w:t>Appendix B – Output from RAG</w:t>
      </w:r>
      <w:bookmarkEnd w:id="75"/>
    </w:p>
    <w:p w:rsidR="004B1105" w:rsidP="00B166FD" w:rsidRDefault="00A0A833" w14:paraId="51F75FBD" w14:textId="78E99760">
      <w:pPr>
        <w:spacing w:line="360" w:lineRule="auto"/>
        <w:jc w:val="both"/>
      </w:pPr>
      <w:r>
        <w:t>This appendix presents examples of the RAG outputs. Each example shows a user query and the system-generated response.</w:t>
      </w:r>
    </w:p>
    <w:p w:rsidR="004B1105" w:rsidP="00B166FD" w:rsidRDefault="26CAFEBD" w14:paraId="5252F07A" w14:textId="2613F822">
      <w:pPr>
        <w:spacing w:line="360" w:lineRule="auto"/>
        <w:jc w:val="both"/>
      </w:pPr>
      <w:r w:rsidRPr="4C866B7B">
        <w:rPr>
          <w:b/>
          <w:bCs/>
          <w:u w:val="single"/>
        </w:rPr>
        <w:t>Example 1</w:t>
      </w:r>
    </w:p>
    <w:p w:rsidR="004B1105" w:rsidP="00B166FD" w:rsidRDefault="26CAFEBD" w14:paraId="2BB013F4" w14:textId="065C8054">
      <w:pPr>
        <w:spacing w:line="360" w:lineRule="auto"/>
        <w:jc w:val="both"/>
      </w:pPr>
      <w:r>
        <w:rPr>
          <w:noProof/>
        </w:rPr>
        <w:drawing>
          <wp:inline distT="0" distB="0" distL="0" distR="0" wp14:anchorId="2F26F51D" wp14:editId="15A34095">
            <wp:extent cx="5450172" cy="7360795"/>
            <wp:effectExtent l="0" t="0" r="0" b="0"/>
            <wp:docPr id="1259425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28932" name=""/>
                    <pic:cNvPicPr/>
                  </pic:nvPicPr>
                  <pic:blipFill>
                    <a:blip r:embed="rId18">
                      <a:extLst>
                        <a:ext uri="{28A0092B-C50C-407E-A947-70E740481C1C}">
                          <a14:useLocalDpi xmlns:a14="http://schemas.microsoft.com/office/drawing/2010/main"/>
                        </a:ext>
                      </a:extLst>
                    </a:blip>
                    <a:stretch>
                      <a:fillRect/>
                    </a:stretch>
                  </pic:blipFill>
                  <pic:spPr>
                    <a:xfrm>
                      <a:off x="0" y="0"/>
                      <a:ext cx="5450172" cy="7360795"/>
                    </a:xfrm>
                    <a:prstGeom prst="rect">
                      <a:avLst/>
                    </a:prstGeom>
                  </pic:spPr>
                </pic:pic>
              </a:graphicData>
            </a:graphic>
          </wp:inline>
        </w:drawing>
      </w:r>
    </w:p>
    <w:p w:rsidR="004B1105" w:rsidP="00B166FD" w:rsidRDefault="2D7812A3" w14:paraId="26B026FF" w14:textId="155BEDE5">
      <w:pPr>
        <w:pStyle w:val="Heading2"/>
        <w:spacing w:line="360" w:lineRule="auto"/>
        <w:jc w:val="both"/>
      </w:pPr>
      <w:bookmarkStart w:name="_Toc212129183" w:id="76"/>
      <w:r>
        <w:t xml:space="preserve">Appendix C – </w:t>
      </w:r>
      <w:r w:rsidR="2227338A">
        <w:t xml:space="preserve">Output from </w:t>
      </w:r>
      <w:r w:rsidR="2C9D0E67">
        <w:t>Rule</w:t>
      </w:r>
      <w:r w:rsidR="01C9409B">
        <w:t>-</w:t>
      </w:r>
      <w:r w:rsidR="2C9D0E67">
        <w:t xml:space="preserve">based </w:t>
      </w:r>
      <w:r w:rsidR="0A35E9A5">
        <w:t>E</w:t>
      </w:r>
      <w:r w:rsidR="2C9D0E67">
        <w:t>ngine</w:t>
      </w:r>
      <w:bookmarkEnd w:id="76"/>
      <w:r w:rsidR="2C9D0E67">
        <w:t xml:space="preserve"> </w:t>
      </w:r>
    </w:p>
    <w:p w:rsidR="004B1105" w:rsidP="00B166FD" w:rsidRDefault="2C9D0E67" w14:paraId="168E3206" w14:textId="1C1DE6BE">
      <w:pPr>
        <w:spacing w:line="360" w:lineRule="auto"/>
        <w:jc w:val="both"/>
      </w:pPr>
      <w:r>
        <w:t>This appendix presents examples of the Rule engine outputs. Each example shows alert via Telegram is being triggered</w:t>
      </w:r>
      <w:r w:rsidR="3BA92C1D">
        <w:t xml:space="preserve"> if rule conditions matched</w:t>
      </w:r>
      <w:r>
        <w:t>.</w:t>
      </w:r>
    </w:p>
    <w:p w:rsidR="004B1105" w:rsidP="00B166FD" w:rsidRDefault="566F2DF3" w14:paraId="36254C0D" w14:textId="39DF6E19">
      <w:pPr>
        <w:spacing w:line="360" w:lineRule="auto"/>
        <w:jc w:val="both"/>
      </w:pPr>
      <w:r>
        <w:t>Simulated inputs from the wearable device</w:t>
      </w:r>
    </w:p>
    <w:p w:rsidR="004B1105" w:rsidP="00B166FD" w:rsidRDefault="2AE704D1" w14:paraId="75584B78" w14:textId="350ADA61">
      <w:pPr>
        <w:spacing w:line="360" w:lineRule="auto"/>
        <w:jc w:val="both"/>
      </w:pPr>
      <w:r>
        <w:rPr>
          <w:noProof/>
        </w:rPr>
        <w:drawing>
          <wp:inline distT="0" distB="0" distL="0" distR="0" wp14:anchorId="66A55A21" wp14:editId="5B471FC3">
            <wp:extent cx="5562761" cy="6836850"/>
            <wp:effectExtent l="0" t="0" r="0" b="0"/>
            <wp:docPr id="5029371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37140" name=""/>
                    <pic:cNvPicPr/>
                  </pic:nvPicPr>
                  <pic:blipFill>
                    <a:blip r:embed="rId19">
                      <a:extLst>
                        <a:ext uri="{28A0092B-C50C-407E-A947-70E740481C1C}">
                          <a14:useLocalDpi xmlns:a14="http://schemas.microsoft.com/office/drawing/2010/main"/>
                        </a:ext>
                      </a:extLst>
                    </a:blip>
                    <a:stretch>
                      <a:fillRect/>
                    </a:stretch>
                  </pic:blipFill>
                  <pic:spPr>
                    <a:xfrm>
                      <a:off x="0" y="0"/>
                      <a:ext cx="5562761" cy="6836850"/>
                    </a:xfrm>
                    <a:prstGeom prst="rect">
                      <a:avLst/>
                    </a:prstGeom>
                  </pic:spPr>
                </pic:pic>
              </a:graphicData>
            </a:graphic>
          </wp:inline>
        </w:drawing>
      </w:r>
    </w:p>
    <w:p w:rsidR="004B1105" w:rsidP="00B166FD" w:rsidRDefault="004B1105" w14:paraId="57B3D015" w14:textId="36808F0E">
      <w:pPr>
        <w:spacing w:line="360" w:lineRule="auto"/>
        <w:jc w:val="both"/>
      </w:pPr>
    </w:p>
    <w:p w:rsidR="004B1105" w:rsidP="00B166FD" w:rsidRDefault="73A2688E" w14:paraId="500382E2" w14:textId="108618AF">
      <w:pPr>
        <w:spacing w:line="360" w:lineRule="auto"/>
        <w:jc w:val="both"/>
      </w:pPr>
      <w:r>
        <w:t>Cont.</w:t>
      </w:r>
    </w:p>
    <w:p w:rsidR="004B1105" w:rsidP="00B166FD" w:rsidRDefault="73A2688E" w14:paraId="50BF168A" w14:textId="5DE2B08D">
      <w:pPr>
        <w:spacing w:line="360" w:lineRule="auto"/>
        <w:jc w:val="both"/>
      </w:pPr>
      <w:r>
        <w:t>Alerts triggered to caregivers via Telegram</w:t>
      </w:r>
    </w:p>
    <w:p w:rsidR="004B1105" w:rsidP="00B166FD" w:rsidRDefault="7B2F4D96" w14:paraId="333C76C8" w14:textId="2AA7834F">
      <w:pPr>
        <w:spacing w:line="360" w:lineRule="auto"/>
        <w:jc w:val="both"/>
      </w:pPr>
      <w:r>
        <w:rPr>
          <w:noProof/>
        </w:rPr>
        <w:drawing>
          <wp:inline distT="0" distB="0" distL="0" distR="0" wp14:anchorId="5C07CE5A" wp14:editId="4C24FE86">
            <wp:extent cx="3687303" cy="7641617"/>
            <wp:effectExtent l="0" t="0" r="0" b="0"/>
            <wp:docPr id="14572403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40399" name=""/>
                    <pic:cNvPicPr/>
                  </pic:nvPicPr>
                  <pic:blipFill>
                    <a:blip r:embed="rId20">
                      <a:extLst>
                        <a:ext uri="{28A0092B-C50C-407E-A947-70E740481C1C}">
                          <a14:useLocalDpi xmlns:a14="http://schemas.microsoft.com/office/drawing/2010/main"/>
                        </a:ext>
                      </a:extLst>
                    </a:blip>
                    <a:stretch>
                      <a:fillRect/>
                    </a:stretch>
                  </pic:blipFill>
                  <pic:spPr>
                    <a:xfrm>
                      <a:off x="0" y="0"/>
                      <a:ext cx="3687303" cy="7641617"/>
                    </a:xfrm>
                    <a:prstGeom prst="rect">
                      <a:avLst/>
                    </a:prstGeom>
                  </pic:spPr>
                </pic:pic>
              </a:graphicData>
            </a:graphic>
          </wp:inline>
        </w:drawing>
      </w:r>
      <w:r w:rsidR="004B1105">
        <w:br/>
      </w:r>
    </w:p>
    <w:p w:rsidR="004B1105" w:rsidP="00B166FD" w:rsidRDefault="2BFDDA99" w14:paraId="7920C709" w14:textId="3846ACF6">
      <w:pPr>
        <w:pStyle w:val="Heading2"/>
        <w:spacing w:line="360" w:lineRule="auto"/>
        <w:jc w:val="both"/>
      </w:pPr>
      <w:bookmarkStart w:name="_Toc212129184" w:id="77"/>
      <w:r>
        <w:t xml:space="preserve">Appendix </w:t>
      </w:r>
      <w:r w:rsidR="442E78EC">
        <w:t>D</w:t>
      </w:r>
      <w:r>
        <w:t xml:space="preserve"> – Project Proposal</w:t>
      </w:r>
      <w:bookmarkEnd w:id="77"/>
    </w:p>
    <w:p w:rsidR="005149EF" w:rsidP="00B166FD" w:rsidRDefault="005149EF" w14:paraId="54FE09A1" w14:textId="2DF3AA9F">
      <w:pPr>
        <w:spacing w:line="360" w:lineRule="auto"/>
        <w:jc w:val="both"/>
      </w:pPr>
      <w:r>
        <w:t>This appendix includes the original project proposal that was submitted earlier. The project proposal is attached as a PDF below.</w:t>
      </w:r>
      <w:r w:rsidR="00CA469D">
        <w:t xml:space="preserve"> </w:t>
      </w:r>
    </w:p>
    <w:p w:rsidR="00CA469D" w:rsidP="00B166FD" w:rsidRDefault="00CA469D" w14:paraId="331A909E" w14:textId="6BEED663">
      <w:pPr>
        <w:spacing w:line="360" w:lineRule="auto"/>
        <w:jc w:val="both"/>
      </w:pPr>
      <w:r>
        <w:object w:dxaOrig="1495" w:dyaOrig="979" w14:anchorId="76A09923">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74.25pt;height:48.75pt" o:ole="" type="#_x0000_t75">
            <v:imagedata o:title="" r:id="rId21"/>
          </v:shape>
          <o:OLEObject Type="Embed" ProgID="Package" ShapeID="_x0000_i1025" DrawAspect="Icon" ObjectID="_1822687914" r:id="rId22"/>
        </w:object>
      </w:r>
    </w:p>
    <w:p w:rsidR="00CA469D" w:rsidP="00B166FD" w:rsidRDefault="7786C1AA" w14:paraId="6039BA45" w14:textId="44DEF8B5">
      <w:pPr>
        <w:pStyle w:val="Heading2"/>
        <w:spacing w:line="360" w:lineRule="auto"/>
        <w:jc w:val="both"/>
      </w:pPr>
      <w:bookmarkStart w:name="_Toc212129185" w:id="78"/>
      <w:r>
        <w:t xml:space="preserve">Appendix </w:t>
      </w:r>
      <w:r w:rsidR="0A2DFDA8">
        <w:t>E</w:t>
      </w:r>
      <w:r>
        <w:t xml:space="preserve"> – Mapped </w:t>
      </w:r>
      <w:r w:rsidR="597A64E5">
        <w:t xml:space="preserve">System </w:t>
      </w:r>
      <w:r w:rsidR="1EFD95EF">
        <w:t>Functionality</w:t>
      </w:r>
      <w:r>
        <w:t xml:space="preserve"> </w:t>
      </w:r>
      <w:r w:rsidR="4BF7157F">
        <w:t xml:space="preserve">to </w:t>
      </w:r>
      <w:r w:rsidR="597A64E5">
        <w:t>Course Knowledge</w:t>
      </w:r>
      <w:bookmarkEnd w:id="78"/>
    </w:p>
    <w:tbl>
      <w:tblPr>
        <w:tblStyle w:val="TableGrid"/>
        <w:tblW w:w="0" w:type="auto"/>
        <w:tblLook w:val="04A0" w:firstRow="1" w:lastRow="0" w:firstColumn="1" w:lastColumn="0" w:noHBand="0" w:noVBand="1"/>
      </w:tblPr>
      <w:tblGrid>
        <w:gridCol w:w="2689"/>
        <w:gridCol w:w="6327"/>
      </w:tblGrid>
      <w:tr w:rsidR="00CA469D" w:rsidTr="00715D6B" w14:paraId="1C911BEB" w14:textId="77777777">
        <w:tc>
          <w:tcPr>
            <w:tcW w:w="2689" w:type="dxa"/>
          </w:tcPr>
          <w:p w:rsidRPr="00DD5131" w:rsidR="00CA469D" w:rsidP="00B166FD" w:rsidRDefault="00CA469D" w14:paraId="5CFF6230" w14:textId="31F505A1">
            <w:pPr>
              <w:spacing w:line="360" w:lineRule="auto"/>
              <w:jc w:val="both"/>
              <w:rPr>
                <w:b/>
                <w:bCs/>
              </w:rPr>
            </w:pPr>
            <w:r w:rsidRPr="00DD5131">
              <w:rPr>
                <w:b/>
                <w:bCs/>
              </w:rPr>
              <w:t>System Functionality</w:t>
            </w:r>
          </w:p>
        </w:tc>
        <w:tc>
          <w:tcPr>
            <w:tcW w:w="6327" w:type="dxa"/>
          </w:tcPr>
          <w:p w:rsidRPr="00DD5131" w:rsidR="00CA469D" w:rsidP="00B166FD" w:rsidRDefault="00060E0C" w14:paraId="4C66BDED" w14:textId="5666F440">
            <w:pPr>
              <w:spacing w:line="360" w:lineRule="auto"/>
              <w:jc w:val="both"/>
              <w:rPr>
                <w:b/>
                <w:bCs/>
              </w:rPr>
            </w:pPr>
            <w:r>
              <w:rPr>
                <w:b/>
                <w:bCs/>
              </w:rPr>
              <w:t>Course Knowledge</w:t>
            </w:r>
          </w:p>
        </w:tc>
      </w:tr>
      <w:tr w:rsidR="00CA469D" w:rsidTr="00715D6B" w14:paraId="45B59710" w14:textId="77777777">
        <w:tc>
          <w:tcPr>
            <w:tcW w:w="2689" w:type="dxa"/>
          </w:tcPr>
          <w:p w:rsidR="00CA469D" w:rsidP="00B166FD" w:rsidRDefault="00715D6B" w14:paraId="05E8D2A7" w14:textId="5FE00CE1">
            <w:pPr>
              <w:spacing w:line="360" w:lineRule="auto"/>
              <w:jc w:val="both"/>
            </w:pPr>
            <w:r>
              <w:t>Health Monitoring Rule Engine</w:t>
            </w:r>
          </w:p>
        </w:tc>
        <w:tc>
          <w:tcPr>
            <w:tcW w:w="6327" w:type="dxa"/>
          </w:tcPr>
          <w:p w:rsidR="00CA469D" w:rsidP="00B166FD" w:rsidRDefault="00715D6B" w14:paraId="4FE600B2" w14:textId="738DB360">
            <w:pPr>
              <w:spacing w:line="360" w:lineRule="auto"/>
              <w:jc w:val="both"/>
            </w:pPr>
            <w:r>
              <w:t xml:space="preserve">Decision automation </w:t>
            </w:r>
            <w:r w:rsidR="000706AB">
              <w:t>via business rules</w:t>
            </w:r>
          </w:p>
        </w:tc>
      </w:tr>
      <w:tr w:rsidR="00CA469D" w:rsidTr="00715D6B" w14:paraId="4501E0EE" w14:textId="77777777">
        <w:tc>
          <w:tcPr>
            <w:tcW w:w="2689" w:type="dxa"/>
          </w:tcPr>
          <w:p w:rsidR="00CA469D" w:rsidP="00B166FD" w:rsidRDefault="00091CC5" w14:paraId="627117F4" w14:textId="65A4F0C0">
            <w:pPr>
              <w:spacing w:line="360" w:lineRule="auto"/>
              <w:jc w:val="both"/>
            </w:pPr>
            <w:r>
              <w:t>Activity Recommendation Model</w:t>
            </w:r>
          </w:p>
        </w:tc>
        <w:tc>
          <w:tcPr>
            <w:tcW w:w="6327" w:type="dxa"/>
          </w:tcPr>
          <w:p w:rsidR="00CA469D" w:rsidP="00B166FD" w:rsidRDefault="00E07469" w14:paraId="27B0CEFF" w14:textId="00477546">
            <w:pPr>
              <w:spacing w:line="360" w:lineRule="auto"/>
              <w:jc w:val="both"/>
            </w:pPr>
            <w:r>
              <w:t xml:space="preserve">Similarity-based reasoning using vector </w:t>
            </w:r>
            <w:r w:rsidR="005A2D88">
              <w:t>embeddings,</w:t>
            </w:r>
            <w:r w:rsidR="00D65D9F">
              <w:t xml:space="preserve"> </w:t>
            </w:r>
            <w:r>
              <w:t>cosine similarity</w:t>
            </w:r>
            <w:r w:rsidR="00D65D9F">
              <w:t>, and haversine distance</w:t>
            </w:r>
            <w:r>
              <w:t xml:space="preserve"> to recommend activities semantically </w:t>
            </w:r>
            <w:r w:rsidR="00D65D9F">
              <w:t xml:space="preserve">and geographically </w:t>
            </w:r>
            <w:r>
              <w:t>aligned with user interests and constraints</w:t>
            </w:r>
          </w:p>
        </w:tc>
      </w:tr>
      <w:tr w:rsidR="00CA469D" w:rsidTr="00715D6B" w14:paraId="65C4DD0D" w14:textId="77777777">
        <w:tc>
          <w:tcPr>
            <w:tcW w:w="2689" w:type="dxa"/>
          </w:tcPr>
          <w:p w:rsidR="00CA469D" w:rsidP="00B166FD" w:rsidRDefault="00C32555" w14:paraId="741EF18F" w14:textId="4FEEEC70">
            <w:pPr>
              <w:spacing w:line="360" w:lineRule="auto"/>
              <w:jc w:val="both"/>
            </w:pPr>
            <w:r>
              <w:t>Chatbot</w:t>
            </w:r>
          </w:p>
        </w:tc>
        <w:tc>
          <w:tcPr>
            <w:tcW w:w="6327" w:type="dxa"/>
          </w:tcPr>
          <w:p w:rsidR="00060E0C" w:rsidP="00B166FD" w:rsidRDefault="005A2D88" w14:paraId="6225F8C1" w14:textId="78E860DC">
            <w:pPr>
              <w:spacing w:line="360" w:lineRule="auto"/>
              <w:jc w:val="both"/>
            </w:pPr>
            <w:r>
              <w:t>Natural language understanding through sentence embeddings and intent classification to determine user intent</w:t>
            </w:r>
          </w:p>
        </w:tc>
      </w:tr>
    </w:tbl>
    <w:p w:rsidRPr="00CA469D" w:rsidR="00CA469D" w:rsidP="00CA469D" w:rsidRDefault="00CA469D" w14:paraId="0CB1289D" w14:textId="77777777"/>
    <w:p w:rsidR="005A2816" w:rsidP="007801DE" w:rsidRDefault="005A2816" w14:paraId="4C158F0A" w14:textId="7C8C2572">
      <w:pPr>
        <w:pStyle w:val="Heading2"/>
      </w:pPr>
      <w:bookmarkStart w:name="_Toc212129186" w:id="79"/>
      <w:r>
        <w:t xml:space="preserve">Appendix F – </w:t>
      </w:r>
      <w:r w:rsidRPr="007801DE" w:rsidR="007801DE">
        <w:t>Installation &amp; User Guide</w:t>
      </w:r>
      <w:bookmarkEnd w:id="79"/>
    </w:p>
    <w:p w:rsidR="00DD502F" w:rsidP="00DD502F" w:rsidRDefault="00DD502F" w14:paraId="74B613AB" w14:textId="77777777">
      <w:pPr>
        <w:pStyle w:val="Heading3"/>
      </w:pPr>
      <w:bookmarkStart w:name="_Toc212129187" w:id="80"/>
      <w:r>
        <w:t>Part 1: Installation Guide</w:t>
      </w:r>
      <w:bookmarkEnd w:id="80"/>
    </w:p>
    <w:p w:rsidR="00DD502F" w:rsidP="00DD502F" w:rsidRDefault="00DD502F" w14:paraId="081D7259" w14:textId="77777777">
      <w:pPr>
        <w:pStyle w:val="Heading4"/>
      </w:pPr>
      <w:r>
        <w:t>System Requirements</w:t>
      </w:r>
    </w:p>
    <w:p w:rsidRPr="004F31F8" w:rsidR="00DD502F" w:rsidP="00DD502F" w:rsidRDefault="00DD502F" w14:paraId="6CB8711C" w14:textId="77777777">
      <w:pPr>
        <w:pStyle w:val="ListParagraph"/>
        <w:numPr>
          <w:ilvl w:val="0"/>
          <w:numId w:val="27"/>
        </w:numPr>
        <w:spacing w:line="360" w:lineRule="auto"/>
        <w:jc w:val="both"/>
        <w:rPr>
          <w:b/>
          <w:bCs/>
        </w:rPr>
      </w:pPr>
      <w:r w:rsidRPr="004F31F8">
        <w:rPr>
          <w:b/>
          <w:bCs/>
        </w:rPr>
        <w:t>Software Requirements:</w:t>
      </w:r>
    </w:p>
    <w:p w:rsidR="00DD502F" w:rsidP="00DD502F" w:rsidRDefault="00DD502F" w14:paraId="7AD82286" w14:textId="77777777">
      <w:pPr>
        <w:pStyle w:val="ListParagraph"/>
        <w:numPr>
          <w:ilvl w:val="1"/>
          <w:numId w:val="27"/>
        </w:numPr>
        <w:spacing w:line="360" w:lineRule="auto"/>
        <w:jc w:val="both"/>
      </w:pPr>
      <w:r>
        <w:t>Docker (</w:t>
      </w:r>
      <w:hyperlink w:history="1" r:id="rId23">
        <w:r w:rsidRPr="004F31F8">
          <w:rPr>
            <w:rStyle w:val="Hyperlink"/>
          </w:rPr>
          <w:t>Download here</w:t>
        </w:r>
      </w:hyperlink>
      <w:r>
        <w:t>)</w:t>
      </w:r>
    </w:p>
    <w:p w:rsidRPr="004F31F8" w:rsidR="00DD502F" w:rsidP="00DD502F" w:rsidRDefault="00DD502F" w14:paraId="50B1697D" w14:textId="77777777">
      <w:pPr>
        <w:pStyle w:val="ListParagraph"/>
        <w:numPr>
          <w:ilvl w:val="0"/>
          <w:numId w:val="27"/>
        </w:numPr>
        <w:spacing w:line="360" w:lineRule="auto"/>
        <w:jc w:val="both"/>
        <w:rPr>
          <w:b/>
          <w:bCs/>
        </w:rPr>
      </w:pPr>
      <w:r w:rsidRPr="004F31F8">
        <w:rPr>
          <w:b/>
          <w:bCs/>
        </w:rPr>
        <w:t>Accounts &amp; API Keys Needed:</w:t>
      </w:r>
    </w:p>
    <w:tbl>
      <w:tblPr>
        <w:tblStyle w:val="TableGrid"/>
        <w:tblW w:w="0" w:type="auto"/>
        <w:tblInd w:w="360" w:type="dxa"/>
        <w:tblLook w:val="04A0" w:firstRow="1" w:lastRow="0" w:firstColumn="1" w:lastColumn="0" w:noHBand="0" w:noVBand="1"/>
      </w:tblPr>
      <w:tblGrid>
        <w:gridCol w:w="3463"/>
        <w:gridCol w:w="5193"/>
      </w:tblGrid>
      <w:tr w:rsidR="00DD502F" w:rsidTr="19783C46" w14:paraId="055AD14F" w14:textId="77777777">
        <w:tc>
          <w:tcPr>
            <w:tcW w:w="3463" w:type="dxa"/>
            <w:tcMar/>
          </w:tcPr>
          <w:p w:rsidRPr="004F31F8" w:rsidR="00DD502F" w:rsidP="008522CB" w:rsidRDefault="00DD502F" w14:paraId="4128AF29" w14:textId="77777777">
            <w:pPr>
              <w:spacing w:line="360" w:lineRule="auto"/>
              <w:jc w:val="both"/>
              <w:rPr>
                <w:b/>
                <w:bCs/>
              </w:rPr>
            </w:pPr>
            <w:r w:rsidRPr="004F31F8">
              <w:rPr>
                <w:b/>
                <w:bCs/>
              </w:rPr>
              <w:t>Service</w:t>
            </w:r>
          </w:p>
        </w:tc>
        <w:tc>
          <w:tcPr>
            <w:tcW w:w="5193" w:type="dxa"/>
            <w:tcMar/>
          </w:tcPr>
          <w:p w:rsidRPr="004F31F8" w:rsidR="00DD502F" w:rsidP="008522CB" w:rsidRDefault="00DD502F" w14:paraId="50D48E10" w14:textId="77777777">
            <w:pPr>
              <w:spacing w:line="360" w:lineRule="auto"/>
              <w:jc w:val="both"/>
              <w:rPr>
                <w:b/>
                <w:bCs/>
              </w:rPr>
            </w:pPr>
            <w:r w:rsidRPr="004F31F8">
              <w:rPr>
                <w:b/>
                <w:bCs/>
              </w:rPr>
              <w:t>Where to Get</w:t>
            </w:r>
          </w:p>
        </w:tc>
      </w:tr>
      <w:tr w:rsidR="00DD502F" w:rsidTr="19783C46" w14:paraId="1538B41B" w14:textId="77777777">
        <w:tc>
          <w:tcPr>
            <w:tcW w:w="3463" w:type="dxa"/>
            <w:tcMar/>
          </w:tcPr>
          <w:p w:rsidR="00DD502F" w:rsidP="008522CB" w:rsidRDefault="00DD502F" w14:paraId="081C80D8" w14:textId="77777777">
            <w:pPr>
              <w:spacing w:line="360" w:lineRule="auto"/>
              <w:jc w:val="both"/>
            </w:pPr>
            <w:proofErr w:type="spellStart"/>
            <w:r>
              <w:t>Doubao</w:t>
            </w:r>
            <w:proofErr w:type="spellEnd"/>
            <w:r>
              <w:t xml:space="preserve"> API</w:t>
            </w:r>
          </w:p>
        </w:tc>
        <w:tc>
          <w:tcPr>
            <w:tcW w:w="5193" w:type="dxa"/>
            <w:tcMar/>
          </w:tcPr>
          <w:p w:rsidR="00DD502F" w:rsidP="008522CB" w:rsidRDefault="00DD502F" w14:paraId="48879A56" w14:textId="77777777">
            <w:pPr>
              <w:spacing w:line="360" w:lineRule="auto"/>
              <w:jc w:val="both"/>
            </w:pPr>
            <w:hyperlink w:history="1" w:anchor="b00dee71" r:id="rId24">
              <w:proofErr w:type="spellStart"/>
              <w:r w:rsidRPr="00E768EB">
                <w:rPr>
                  <w:rStyle w:val="Hyperlink"/>
                </w:rPr>
                <w:t>VolcEngine</w:t>
              </w:r>
              <w:proofErr w:type="spellEnd"/>
            </w:hyperlink>
          </w:p>
        </w:tc>
      </w:tr>
      <w:tr w:rsidR="00DD502F" w:rsidTr="19783C46" w14:paraId="30590C99" w14:textId="77777777">
        <w:tc>
          <w:tcPr>
            <w:tcW w:w="3463" w:type="dxa"/>
            <w:tcMar/>
          </w:tcPr>
          <w:p w:rsidR="00DD502F" w:rsidP="008522CB" w:rsidRDefault="00DD502F" w14:paraId="3B6221A3" w14:noSpellErr="1" w14:textId="6B3CA7F5">
            <w:pPr>
              <w:spacing w:line="360" w:lineRule="auto"/>
              <w:jc w:val="both"/>
            </w:pPr>
            <w:r w:rsidR="6CA915C5">
              <w:rPr/>
              <w:t xml:space="preserve">Pinecone vector </w:t>
            </w:r>
            <w:r w:rsidR="6CA915C5">
              <w:rPr/>
              <w:t>database</w:t>
            </w:r>
            <w:r w:rsidR="3300279E">
              <w:rPr/>
              <w:t xml:space="preserve"> (</w:t>
            </w:r>
            <w:r w:rsidR="3300279E">
              <w:rPr/>
              <w:t>2560 Dimensions)</w:t>
            </w:r>
          </w:p>
        </w:tc>
        <w:tc>
          <w:tcPr>
            <w:tcW w:w="5193" w:type="dxa"/>
            <w:tcMar/>
          </w:tcPr>
          <w:p w:rsidR="00DD502F" w:rsidP="008522CB" w:rsidRDefault="00DD502F" w14:paraId="3EB13C09" w14:textId="77777777">
            <w:pPr>
              <w:spacing w:line="360" w:lineRule="auto"/>
              <w:jc w:val="both"/>
            </w:pPr>
            <w:hyperlink w:history="1" r:id="rId25">
              <w:r w:rsidRPr="00E768EB">
                <w:rPr>
                  <w:rStyle w:val="Hyperlink"/>
                </w:rPr>
                <w:t>Pinecone</w:t>
              </w:r>
            </w:hyperlink>
          </w:p>
        </w:tc>
      </w:tr>
      <w:tr w:rsidR="00DD502F" w:rsidTr="19783C46" w14:paraId="34F47BA5" w14:textId="77777777">
        <w:tc>
          <w:tcPr>
            <w:tcW w:w="3463" w:type="dxa"/>
            <w:tcMar/>
          </w:tcPr>
          <w:p w:rsidR="00DD502F" w:rsidP="008522CB" w:rsidRDefault="00DD502F" w14:paraId="63450F90" w14:textId="77777777">
            <w:pPr>
              <w:spacing w:line="360" w:lineRule="auto"/>
              <w:jc w:val="both"/>
            </w:pPr>
            <w:r>
              <w:t>Telegram Bot</w:t>
            </w:r>
          </w:p>
        </w:tc>
        <w:tc>
          <w:tcPr>
            <w:tcW w:w="5193" w:type="dxa"/>
            <w:tcMar/>
          </w:tcPr>
          <w:p w:rsidR="00DD502F" w:rsidP="008522CB" w:rsidRDefault="00DD502F" w14:paraId="6B72FA2D" w14:textId="77777777">
            <w:pPr>
              <w:spacing w:line="360" w:lineRule="auto"/>
              <w:jc w:val="both"/>
            </w:pPr>
            <w:hyperlink w:history="1" r:id="rId26">
              <w:proofErr w:type="spellStart"/>
              <w:r w:rsidRPr="00E768EB">
                <w:rPr>
                  <w:rStyle w:val="Hyperlink"/>
                </w:rPr>
                <w:t>BotFather</w:t>
              </w:r>
              <w:proofErr w:type="spellEnd"/>
            </w:hyperlink>
          </w:p>
        </w:tc>
      </w:tr>
      <w:tr w:rsidR="00DD502F" w:rsidTr="19783C46" w14:paraId="17EDCDC9" w14:textId="77777777">
        <w:tc>
          <w:tcPr>
            <w:tcW w:w="3463" w:type="dxa"/>
            <w:tcMar/>
          </w:tcPr>
          <w:p w:rsidR="00DD502F" w:rsidP="008522CB" w:rsidRDefault="00DD502F" w14:paraId="223846FB" w14:textId="77777777">
            <w:pPr>
              <w:spacing w:line="360" w:lineRule="auto"/>
              <w:jc w:val="both"/>
            </w:pPr>
            <w:r>
              <w:t>Baidu Speech Recognition API</w:t>
            </w:r>
          </w:p>
        </w:tc>
        <w:tc>
          <w:tcPr>
            <w:tcW w:w="5193" w:type="dxa"/>
            <w:tcMar/>
          </w:tcPr>
          <w:p w:rsidR="00DD502F" w:rsidP="008522CB" w:rsidRDefault="00DD502F" w14:paraId="6407BD15" w14:textId="77777777">
            <w:pPr>
              <w:spacing w:line="360" w:lineRule="auto"/>
              <w:jc w:val="both"/>
            </w:pPr>
            <w:hyperlink w:history="1" r:id="rId27">
              <w:r w:rsidRPr="00E768EB">
                <w:rPr>
                  <w:rStyle w:val="Hyperlink"/>
                </w:rPr>
                <w:t>Baidu Cloud</w:t>
              </w:r>
            </w:hyperlink>
          </w:p>
        </w:tc>
      </w:tr>
    </w:tbl>
    <w:p w:rsidR="00DD502F" w:rsidP="00DD502F" w:rsidRDefault="00DD502F" w14:paraId="18FC54DD" w14:textId="77777777">
      <w:pPr>
        <w:pStyle w:val="Heading4"/>
      </w:pPr>
      <w:r>
        <w:t>Getting Started</w:t>
      </w:r>
    </w:p>
    <w:p w:rsidRPr="00634A68" w:rsidR="00DD502F" w:rsidP="00DD502F" w:rsidRDefault="00DD502F" w14:paraId="235068A5" w14:textId="77777777">
      <w:pPr>
        <w:pStyle w:val="ListParagraph"/>
        <w:numPr>
          <w:ilvl w:val="0"/>
          <w:numId w:val="28"/>
        </w:numPr>
        <w:spacing w:line="360" w:lineRule="auto"/>
        <w:jc w:val="both"/>
        <w:rPr>
          <w:b/>
          <w:bCs/>
        </w:rPr>
      </w:pPr>
      <w:r w:rsidRPr="00634A68">
        <w:rPr>
          <w:b/>
          <w:bCs/>
        </w:rPr>
        <w:t>Clone the repository</w:t>
      </w:r>
    </w:p>
    <w:p w:rsidRPr="00634A68" w:rsidR="00DD502F" w:rsidP="00DD502F" w:rsidRDefault="00DD502F" w14:paraId="5ECB4AEC" w14:textId="77777777">
      <w:pPr>
        <w:pStyle w:val="CodeBlock"/>
        <w:spacing w:line="240" w:lineRule="auto"/>
      </w:pPr>
      <w:r>
        <w:t xml:space="preserve">git clone </w:t>
      </w:r>
      <w:hyperlink w:history="1" r:id="rId28">
        <w:r w:rsidRPr="0015330D">
          <w:rPr>
            <w:rStyle w:val="Hyperlink"/>
          </w:rPr>
          <w:t>https://github.com/hongming-github/IRS-PM-2025-08-18-AIS07FT-LionLogic-Intelligent_Care_and_Resource_Matching_Platform.git</w:t>
        </w:r>
      </w:hyperlink>
      <w:r>
        <w:br/>
      </w:r>
      <w:r>
        <w:br/>
      </w:r>
      <w:r>
        <w:t>cd IS Project</w:t>
      </w:r>
    </w:p>
    <w:p w:rsidR="00DD502F" w:rsidP="00DD502F" w:rsidRDefault="00DD502F" w14:paraId="3806166D" w14:textId="77777777">
      <w:pPr>
        <w:pStyle w:val="ListParagraph"/>
        <w:numPr>
          <w:ilvl w:val="0"/>
          <w:numId w:val="28"/>
        </w:numPr>
        <w:spacing w:line="360" w:lineRule="auto"/>
        <w:jc w:val="both"/>
        <w:rPr>
          <w:b/>
          <w:bCs/>
        </w:rPr>
      </w:pPr>
      <w:r w:rsidRPr="00634A68">
        <w:rPr>
          <w:b/>
          <w:bCs/>
        </w:rPr>
        <w:t>Create a</w:t>
      </w:r>
      <w:r>
        <w:rPr>
          <w:b/>
          <w:bCs/>
        </w:rPr>
        <w:t>n</w:t>
      </w:r>
      <w:r w:rsidRPr="00634A68">
        <w:rPr>
          <w:b/>
          <w:bCs/>
        </w:rPr>
        <w:t xml:space="preserve"> </w:t>
      </w:r>
      <w:proofErr w:type="gramStart"/>
      <w:r w:rsidRPr="00634A68">
        <w:rPr>
          <w:b/>
          <w:bCs/>
        </w:rPr>
        <w:t>“</w:t>
      </w:r>
      <w:r w:rsidRPr="00634A68">
        <w:rPr>
          <w:b/>
          <w:bCs/>
          <w:i/>
          <w:iCs/>
        </w:rPr>
        <w:t>.env</w:t>
      </w:r>
      <w:proofErr w:type="gramEnd"/>
      <w:r w:rsidRPr="00634A68">
        <w:rPr>
          <w:b/>
          <w:bCs/>
          <w:i/>
          <w:iCs/>
        </w:rPr>
        <w:t>”</w:t>
      </w:r>
      <w:r w:rsidRPr="00634A68">
        <w:rPr>
          <w:b/>
          <w:bCs/>
        </w:rPr>
        <w:t xml:space="preserve"> file in the project root</w:t>
      </w:r>
      <w:r>
        <w:rPr>
          <w:b/>
          <w:bCs/>
        </w:rPr>
        <w:t xml:space="preserve"> and configure API keys / tokens</w:t>
      </w:r>
    </w:p>
    <w:p w:rsidRPr="000E0696" w:rsidR="00DD502F" w:rsidP="00DD502F" w:rsidRDefault="00DD502F" w14:paraId="5C973381" w14:textId="77777777">
      <w:pPr>
        <w:pStyle w:val="CodeBlock"/>
        <w:spacing w:line="240" w:lineRule="auto"/>
        <w:jc w:val="both"/>
        <w:rPr>
          <w:szCs w:val="20"/>
        </w:rPr>
      </w:pPr>
      <w:r w:rsidRPr="000E0696">
        <w:rPr>
          <w:szCs w:val="20"/>
        </w:rPr>
        <w:t>#Doubao API</w:t>
      </w:r>
    </w:p>
    <w:p w:rsidRPr="000E0696" w:rsidR="00DD502F" w:rsidP="00DD502F" w:rsidRDefault="00DD502F" w14:paraId="2F9FC8E3" w14:textId="77777777">
      <w:pPr>
        <w:pStyle w:val="CodeBlock"/>
        <w:spacing w:line="240" w:lineRule="auto"/>
        <w:jc w:val="both"/>
        <w:rPr>
          <w:szCs w:val="20"/>
        </w:rPr>
      </w:pPr>
      <w:r w:rsidRPr="000E0696">
        <w:rPr>
          <w:szCs w:val="20"/>
        </w:rPr>
        <w:t>OPENAI_API_KEY=&lt;your-</w:t>
      </w:r>
      <w:proofErr w:type="spellStart"/>
      <w:r w:rsidRPr="000E0696">
        <w:rPr>
          <w:szCs w:val="20"/>
        </w:rPr>
        <w:t>api</w:t>
      </w:r>
      <w:proofErr w:type="spellEnd"/>
      <w:r w:rsidRPr="000E0696">
        <w:rPr>
          <w:szCs w:val="20"/>
        </w:rPr>
        <w:t>-key&gt;</w:t>
      </w:r>
    </w:p>
    <w:p w:rsidRPr="000E0696" w:rsidR="00DD502F" w:rsidP="00DD502F" w:rsidRDefault="00DD502F" w14:paraId="1FEA6AF5" w14:textId="77777777">
      <w:pPr>
        <w:pStyle w:val="CodeBlock"/>
        <w:spacing w:line="240" w:lineRule="auto"/>
        <w:jc w:val="both"/>
        <w:rPr>
          <w:szCs w:val="20"/>
        </w:rPr>
      </w:pPr>
      <w:r w:rsidRPr="000E0696">
        <w:rPr>
          <w:szCs w:val="20"/>
        </w:rPr>
        <w:t>OPENAI_API_BASE=https://ark.cn-beijing.volces.com/api/v3</w:t>
      </w:r>
      <w:r w:rsidRPr="000E0696">
        <w:rPr>
          <w:szCs w:val="20"/>
        </w:rPr>
        <w:br/>
      </w:r>
    </w:p>
    <w:p w:rsidRPr="000E0696" w:rsidR="00DD502F" w:rsidP="00DD502F" w:rsidRDefault="00DD502F" w14:paraId="7F15FF35" w14:textId="77777777">
      <w:pPr>
        <w:pStyle w:val="CodeBlock"/>
        <w:spacing w:line="240" w:lineRule="auto"/>
        <w:jc w:val="both"/>
        <w:rPr>
          <w:szCs w:val="20"/>
        </w:rPr>
      </w:pPr>
      <w:r w:rsidRPr="000E0696">
        <w:rPr>
          <w:szCs w:val="20"/>
        </w:rPr>
        <w:t>#Pinecone API Key</w:t>
      </w:r>
    </w:p>
    <w:p w:rsidRPr="000E0696" w:rsidR="00DD502F" w:rsidP="00DD502F" w:rsidRDefault="00DD502F" w14:paraId="09EC9C07" w14:textId="77777777">
      <w:pPr>
        <w:pStyle w:val="CodeBlock"/>
        <w:spacing w:line="240" w:lineRule="auto"/>
        <w:jc w:val="both"/>
        <w:rPr>
          <w:szCs w:val="20"/>
        </w:rPr>
      </w:pPr>
      <w:r w:rsidRPr="000E0696">
        <w:rPr>
          <w:szCs w:val="20"/>
        </w:rPr>
        <w:t>PINECONE_API_KEY=&lt;your-</w:t>
      </w:r>
      <w:proofErr w:type="spellStart"/>
      <w:r w:rsidRPr="000E0696">
        <w:rPr>
          <w:szCs w:val="20"/>
        </w:rPr>
        <w:t>api</w:t>
      </w:r>
      <w:proofErr w:type="spellEnd"/>
      <w:r w:rsidRPr="000E0696">
        <w:rPr>
          <w:szCs w:val="20"/>
        </w:rPr>
        <w:t>-key&gt;</w:t>
      </w:r>
    </w:p>
    <w:p w:rsidRPr="000E0696" w:rsidR="00DD502F" w:rsidP="00DD502F" w:rsidRDefault="00DD502F" w14:paraId="552A711D" w14:textId="77777777">
      <w:pPr>
        <w:pStyle w:val="CodeBlock"/>
        <w:spacing w:line="240" w:lineRule="auto"/>
        <w:jc w:val="both"/>
        <w:rPr>
          <w:szCs w:val="20"/>
        </w:rPr>
      </w:pPr>
      <w:r w:rsidRPr="000E0696">
        <w:rPr>
          <w:szCs w:val="20"/>
        </w:rPr>
        <w:t>PINECONE_ENVIRONMENT=&lt;your-env&gt;</w:t>
      </w:r>
      <w:r w:rsidRPr="000E0696">
        <w:rPr>
          <w:szCs w:val="20"/>
        </w:rPr>
        <w:br/>
      </w:r>
    </w:p>
    <w:p w:rsidRPr="000E0696" w:rsidR="00DD502F" w:rsidP="00DD502F" w:rsidRDefault="00DD502F" w14:paraId="584244B1" w14:textId="77777777">
      <w:pPr>
        <w:pStyle w:val="CodeBlock"/>
        <w:spacing w:line="240" w:lineRule="auto"/>
        <w:jc w:val="both"/>
        <w:rPr>
          <w:szCs w:val="20"/>
        </w:rPr>
      </w:pPr>
      <w:r w:rsidRPr="000E0696">
        <w:rPr>
          <w:szCs w:val="20"/>
        </w:rPr>
        <w:t>#Telegram Bot Token</w:t>
      </w:r>
    </w:p>
    <w:p w:rsidRPr="000E0696" w:rsidR="00DD502F" w:rsidP="00DD502F" w:rsidRDefault="00DD502F" w14:paraId="01522E5E" w14:textId="77777777">
      <w:pPr>
        <w:pStyle w:val="CodeBlock"/>
        <w:spacing w:line="240" w:lineRule="auto"/>
        <w:jc w:val="both"/>
        <w:rPr>
          <w:szCs w:val="20"/>
        </w:rPr>
      </w:pPr>
      <w:r w:rsidRPr="000E0696">
        <w:rPr>
          <w:szCs w:val="20"/>
        </w:rPr>
        <w:t>TELEGRAM_BOT_TOKEN=&lt;your-telegram-bot-token&gt;</w:t>
      </w:r>
    </w:p>
    <w:p w:rsidRPr="000E0696" w:rsidR="00DD502F" w:rsidP="00DD502F" w:rsidRDefault="00DD502F" w14:paraId="48C98D7C" w14:textId="77777777">
      <w:pPr>
        <w:pStyle w:val="CodeBlock"/>
        <w:spacing w:line="240" w:lineRule="auto"/>
        <w:jc w:val="both"/>
        <w:rPr>
          <w:szCs w:val="20"/>
        </w:rPr>
      </w:pPr>
      <w:r w:rsidRPr="000E0696">
        <w:rPr>
          <w:szCs w:val="20"/>
        </w:rPr>
        <w:t>CHAT_ID=&lt;your-chat-id&gt;</w:t>
      </w:r>
      <w:r w:rsidRPr="000E0696">
        <w:rPr>
          <w:szCs w:val="20"/>
        </w:rPr>
        <w:br/>
      </w:r>
    </w:p>
    <w:p w:rsidRPr="000E0696" w:rsidR="00DD502F" w:rsidP="00DD502F" w:rsidRDefault="00DD502F" w14:paraId="7745B6DF" w14:textId="77777777">
      <w:pPr>
        <w:pStyle w:val="CodeBlock"/>
        <w:spacing w:line="240" w:lineRule="auto"/>
        <w:jc w:val="both"/>
        <w:rPr>
          <w:szCs w:val="20"/>
        </w:rPr>
      </w:pPr>
      <w:r w:rsidRPr="000E0696">
        <w:rPr>
          <w:szCs w:val="20"/>
        </w:rPr>
        <w:t>#Baidu API Key</w:t>
      </w:r>
    </w:p>
    <w:p w:rsidRPr="000E0696" w:rsidR="00DD502F" w:rsidP="00DD502F" w:rsidRDefault="00DD502F" w14:paraId="488572BC" w14:textId="77777777">
      <w:pPr>
        <w:pStyle w:val="CodeBlock"/>
        <w:spacing w:line="240" w:lineRule="auto"/>
        <w:jc w:val="both"/>
        <w:rPr>
          <w:szCs w:val="20"/>
        </w:rPr>
      </w:pPr>
      <w:r w:rsidRPr="000E0696">
        <w:rPr>
          <w:szCs w:val="20"/>
        </w:rPr>
        <w:t>BAIDU_API_KEY=&lt;your-</w:t>
      </w:r>
      <w:proofErr w:type="spellStart"/>
      <w:r w:rsidRPr="000E0696">
        <w:rPr>
          <w:szCs w:val="20"/>
        </w:rPr>
        <w:t>api</w:t>
      </w:r>
      <w:proofErr w:type="spellEnd"/>
      <w:r w:rsidRPr="000E0696">
        <w:rPr>
          <w:szCs w:val="20"/>
        </w:rPr>
        <w:t>-key&gt;</w:t>
      </w:r>
    </w:p>
    <w:p w:rsidRPr="000E0696" w:rsidR="00DD502F" w:rsidP="00DD502F" w:rsidRDefault="00DD502F" w14:paraId="428F7B86" w14:textId="77777777">
      <w:pPr>
        <w:pStyle w:val="CodeBlock"/>
        <w:spacing w:line="240" w:lineRule="auto"/>
        <w:jc w:val="both"/>
        <w:rPr>
          <w:szCs w:val="20"/>
        </w:rPr>
      </w:pPr>
      <w:r w:rsidRPr="000E0696">
        <w:rPr>
          <w:szCs w:val="20"/>
        </w:rPr>
        <w:t>BAIDU_SECRET_KEY=&lt;your-secret-key&gt;</w:t>
      </w:r>
    </w:p>
    <w:p w:rsidR="00DD502F" w:rsidP="00DD502F" w:rsidRDefault="00DD502F" w14:paraId="1582ACBB" w14:textId="77777777">
      <w:pPr>
        <w:pStyle w:val="ListParagraph"/>
        <w:numPr>
          <w:ilvl w:val="0"/>
          <w:numId w:val="28"/>
        </w:numPr>
        <w:spacing w:line="360" w:lineRule="auto"/>
        <w:jc w:val="both"/>
        <w:rPr>
          <w:b/>
          <w:bCs/>
        </w:rPr>
      </w:pPr>
      <w:r>
        <w:rPr>
          <w:b/>
          <w:bCs/>
        </w:rPr>
        <w:t>Build and start services</w:t>
      </w:r>
    </w:p>
    <w:p w:rsidR="00DD502F" w:rsidP="00DD502F" w:rsidRDefault="00DD502F" w14:paraId="51294EBC" w14:textId="77777777">
      <w:pPr>
        <w:pStyle w:val="CodeBlock"/>
        <w:spacing w:line="240" w:lineRule="auto"/>
        <w:jc w:val="both"/>
      </w:pPr>
      <w:r>
        <w:t>docker compose up --build</w:t>
      </w:r>
    </w:p>
    <w:p w:rsidRPr="00154ADC" w:rsidR="00DD502F" w:rsidP="00DD502F" w:rsidRDefault="00DD502F" w14:paraId="38BE631B" w14:textId="77777777">
      <w:pPr>
        <w:pStyle w:val="ListParagraph"/>
        <w:numPr>
          <w:ilvl w:val="0"/>
          <w:numId w:val="28"/>
        </w:numPr>
        <w:spacing w:line="360" w:lineRule="auto"/>
        <w:jc w:val="both"/>
        <w:rPr>
          <w:b/>
          <w:bCs/>
        </w:rPr>
      </w:pPr>
      <w:r>
        <w:rPr>
          <w:b/>
          <w:bCs/>
        </w:rPr>
        <w:t xml:space="preserve">Train intent classifier – </w:t>
      </w:r>
      <w:r w:rsidRPr="00341946">
        <w:rPr>
          <w:b/>
          <w:bCs/>
          <w:i/>
          <w:iCs/>
        </w:rPr>
        <w:t>run once during setup</w:t>
      </w:r>
    </w:p>
    <w:p w:rsidRPr="00154ADC" w:rsidR="00DD502F" w:rsidP="00DD502F" w:rsidRDefault="00DD502F" w14:paraId="7AECD05B" w14:textId="77777777">
      <w:pPr>
        <w:pStyle w:val="ListParagraph"/>
        <w:numPr>
          <w:ilvl w:val="1"/>
          <w:numId w:val="28"/>
        </w:numPr>
        <w:spacing w:line="360" w:lineRule="auto"/>
        <w:jc w:val="both"/>
        <w:rPr>
          <w:b/>
          <w:bCs/>
        </w:rPr>
      </w:pPr>
      <w:r w:rsidRPr="00154ADC">
        <w:t>Before using the chatbot, train the classifier:</w:t>
      </w:r>
    </w:p>
    <w:p w:rsidRPr="00154ADC" w:rsidR="00DD502F" w:rsidP="00DD502F" w:rsidRDefault="00DD502F" w14:paraId="6A02332F" w14:textId="77777777">
      <w:pPr>
        <w:pStyle w:val="CodeBlock"/>
        <w:spacing w:line="240" w:lineRule="auto"/>
        <w:ind w:left="720"/>
        <w:jc w:val="both"/>
      </w:pPr>
      <w:r w:rsidRPr="00154ADC">
        <w:t xml:space="preserve">docker compose run --rm </w:t>
      </w:r>
      <w:proofErr w:type="spellStart"/>
      <w:r w:rsidRPr="00154ADC">
        <w:t>fastapi</w:t>
      </w:r>
      <w:proofErr w:type="spellEnd"/>
      <w:r w:rsidRPr="00154ADC">
        <w:t xml:space="preserve"> python backend/chatbot/train_intent.py</w:t>
      </w:r>
    </w:p>
    <w:p w:rsidR="00DD502F" w:rsidP="00DD502F" w:rsidRDefault="00DD502F" w14:paraId="7172834A" w14:textId="77777777">
      <w:pPr>
        <w:pStyle w:val="ListParagraph"/>
        <w:numPr>
          <w:ilvl w:val="1"/>
          <w:numId w:val="28"/>
        </w:numPr>
        <w:spacing w:line="360" w:lineRule="auto"/>
        <w:jc w:val="both"/>
      </w:pPr>
      <w:r w:rsidRPr="00154ADC">
        <w:t>Upon running the command above, it should generate the following:</w:t>
      </w:r>
    </w:p>
    <w:p w:rsidRPr="00154ADC" w:rsidR="00DD502F" w:rsidP="00DD502F" w:rsidRDefault="00DD502F" w14:paraId="51239954" w14:textId="77777777">
      <w:pPr>
        <w:pStyle w:val="CodeBlock"/>
        <w:spacing w:line="240" w:lineRule="auto"/>
        <w:ind w:left="720"/>
        <w:jc w:val="both"/>
      </w:pPr>
      <w:r>
        <w:t>backend/chatbot/</w:t>
      </w:r>
      <w:proofErr w:type="spellStart"/>
      <w:r>
        <w:t>intent_clf.pkl</w:t>
      </w:r>
      <w:proofErr w:type="spellEnd"/>
    </w:p>
    <w:p w:rsidR="00DD502F" w:rsidP="00DD502F" w:rsidRDefault="00DD502F" w14:paraId="5DBE17A3" w14:textId="77777777">
      <w:pPr>
        <w:pStyle w:val="ListParagraph"/>
        <w:numPr>
          <w:ilvl w:val="0"/>
          <w:numId w:val="28"/>
        </w:numPr>
        <w:spacing w:line="360" w:lineRule="auto"/>
        <w:jc w:val="both"/>
        <w:rPr>
          <w:b/>
          <w:bCs/>
        </w:rPr>
      </w:pPr>
      <w:r w:rsidRPr="007A306E">
        <w:rPr>
          <w:b/>
          <w:bCs/>
        </w:rPr>
        <w:t>Build the RAG index</w:t>
      </w:r>
      <w:r>
        <w:rPr>
          <w:b/>
          <w:bCs/>
        </w:rPr>
        <w:t xml:space="preserve"> –</w:t>
      </w:r>
      <w:r w:rsidRPr="00341946">
        <w:rPr>
          <w:b/>
          <w:bCs/>
          <w:i/>
          <w:iCs/>
        </w:rPr>
        <w:t>run once during setup</w:t>
      </w:r>
    </w:p>
    <w:p w:rsidR="00DD502F" w:rsidP="00DD502F" w:rsidRDefault="00DD502F" w14:paraId="609DA62C" w14:textId="77777777">
      <w:pPr>
        <w:pStyle w:val="ListParagraph"/>
        <w:numPr>
          <w:ilvl w:val="1"/>
          <w:numId w:val="28"/>
        </w:numPr>
        <w:spacing w:line="360" w:lineRule="auto"/>
        <w:jc w:val="both"/>
      </w:pPr>
      <w:r w:rsidRPr="00DC535B">
        <w:t>To add or update knowledge base documents (i.e. elderly_health_qa.txt), you must rebuild the index. This uploads the embeddings to Pinecone and makes them available for retrieval</w:t>
      </w:r>
      <w:r>
        <w:t>.</w:t>
      </w:r>
    </w:p>
    <w:p w:rsidRPr="00DC535B" w:rsidR="00DD502F" w:rsidP="00DD502F" w:rsidRDefault="00DD502F" w14:paraId="1AFCDDA6" w14:textId="77777777">
      <w:pPr>
        <w:pStyle w:val="CodeBlock"/>
        <w:spacing w:line="240" w:lineRule="auto"/>
        <w:ind w:left="720"/>
        <w:jc w:val="both"/>
      </w:pPr>
      <w:r w:rsidRPr="00DC535B">
        <w:t xml:space="preserve">docker compose run --rm </w:t>
      </w:r>
      <w:proofErr w:type="spellStart"/>
      <w:r w:rsidRPr="00DC535B">
        <w:t>fastapi</w:t>
      </w:r>
      <w:proofErr w:type="spellEnd"/>
      <w:r w:rsidRPr="00DC535B">
        <w:t xml:space="preserve"> python backend/chatbot/build_index.py</w:t>
      </w:r>
    </w:p>
    <w:p w:rsidR="00DD502F" w:rsidP="00DD502F" w:rsidRDefault="00DD502F" w14:paraId="71CFDFDA" w14:textId="77777777">
      <w:pPr>
        <w:pStyle w:val="ListParagraph"/>
        <w:numPr>
          <w:ilvl w:val="0"/>
          <w:numId w:val="28"/>
        </w:numPr>
        <w:spacing w:line="360" w:lineRule="auto"/>
        <w:jc w:val="both"/>
        <w:rPr>
          <w:b/>
          <w:bCs/>
        </w:rPr>
      </w:pPr>
      <w:r>
        <w:rPr>
          <w:b/>
          <w:bCs/>
        </w:rPr>
        <w:t>Restart</w:t>
      </w:r>
      <w:r w:rsidRPr="007A306E">
        <w:rPr>
          <w:b/>
          <w:bCs/>
        </w:rPr>
        <w:t xml:space="preserve"> services after training</w:t>
      </w:r>
    </w:p>
    <w:p w:rsidR="00DD502F" w:rsidP="00DD502F" w:rsidRDefault="00DD502F" w14:paraId="4ECB9106" w14:textId="77777777">
      <w:pPr>
        <w:pStyle w:val="ListParagraph"/>
        <w:numPr>
          <w:ilvl w:val="1"/>
          <w:numId w:val="28"/>
        </w:numPr>
        <w:spacing w:line="360" w:lineRule="auto"/>
        <w:jc w:val="both"/>
      </w:pPr>
      <w:r w:rsidRPr="00DC535B">
        <w:t>Upon running the following command, the chatbot can classify intents using the trained classifier and the RAG pipeline will be able to answer knowledge-based questions.</w:t>
      </w:r>
    </w:p>
    <w:p w:rsidRPr="00DC535B" w:rsidR="00DD502F" w:rsidP="00DD502F" w:rsidRDefault="00DD502F" w14:paraId="7287837F" w14:textId="77777777">
      <w:pPr>
        <w:pStyle w:val="CodeBlock"/>
        <w:spacing w:line="240" w:lineRule="auto"/>
        <w:ind w:left="720"/>
        <w:jc w:val="both"/>
      </w:pPr>
      <w:r>
        <w:t>docker compose up</w:t>
      </w:r>
    </w:p>
    <w:p w:rsidR="00DD502F" w:rsidP="00DD502F" w:rsidRDefault="00DD502F" w14:paraId="53CC83B1" w14:textId="77777777">
      <w:pPr>
        <w:pStyle w:val="ListParagraph"/>
        <w:numPr>
          <w:ilvl w:val="0"/>
          <w:numId w:val="28"/>
        </w:numPr>
        <w:spacing w:line="360" w:lineRule="auto"/>
        <w:jc w:val="both"/>
        <w:rPr>
          <w:b/>
          <w:bCs/>
        </w:rPr>
      </w:pPr>
      <w:r>
        <w:rPr>
          <w:b/>
          <w:bCs/>
        </w:rPr>
        <w:t>Access Application</w:t>
      </w:r>
    </w:p>
    <w:p w:rsidR="00DD502F" w:rsidP="00DD502F" w:rsidRDefault="00DD502F" w14:paraId="67E4EE25" w14:textId="77777777">
      <w:pPr>
        <w:pStyle w:val="ListParagraph"/>
        <w:numPr>
          <w:ilvl w:val="1"/>
          <w:numId w:val="28"/>
        </w:numPr>
        <w:spacing w:line="360" w:lineRule="auto"/>
        <w:jc w:val="both"/>
      </w:pPr>
      <w:r>
        <w:t xml:space="preserve">Access the application through your browser at </w:t>
      </w:r>
      <w:r w:rsidRPr="008221D3">
        <w:t>http://localhost:8501</w:t>
      </w:r>
    </w:p>
    <w:p w:rsidRPr="004F31F8" w:rsidR="00DD502F" w:rsidP="00DD502F" w:rsidRDefault="00DD502F" w14:paraId="54910145" w14:textId="77777777">
      <w:pPr>
        <w:pStyle w:val="Heading3"/>
      </w:pPr>
      <w:bookmarkStart w:name="_Toc212129188" w:id="81"/>
      <w:r>
        <w:t>Part 2: User Guide</w:t>
      </w:r>
      <w:bookmarkEnd w:id="81"/>
    </w:p>
    <w:p w:rsidR="00DD502F" w:rsidP="00DD502F" w:rsidRDefault="00DD502F" w14:paraId="59EA8942" w14:textId="77777777">
      <w:pPr>
        <w:pStyle w:val="Heading4"/>
      </w:pPr>
      <w:r>
        <w:t>Getting Started</w:t>
      </w:r>
    </w:p>
    <w:p w:rsidR="00DD502F" w:rsidP="00DD502F" w:rsidRDefault="00DD502F" w14:paraId="15A096F9" w14:textId="77777777">
      <w:pPr>
        <w:spacing w:line="360" w:lineRule="auto"/>
        <w:jc w:val="both"/>
      </w:pPr>
      <w:r>
        <w:t>To initiate the application:</w:t>
      </w:r>
    </w:p>
    <w:p w:rsidR="00DD502F" w:rsidP="00DD502F" w:rsidRDefault="00DD502F" w14:paraId="4CCC9ACF" w14:textId="77777777">
      <w:pPr>
        <w:pStyle w:val="ListParagraph"/>
        <w:numPr>
          <w:ilvl w:val="0"/>
          <w:numId w:val="29"/>
        </w:numPr>
        <w:spacing w:line="360" w:lineRule="auto"/>
        <w:jc w:val="both"/>
      </w:pPr>
      <w:r>
        <w:t>Launch a terminal interface and navigate to the project directory</w:t>
      </w:r>
    </w:p>
    <w:p w:rsidR="009665AC" w:rsidP="009665AC" w:rsidRDefault="009665AC" w14:paraId="56168A87" w14:textId="131DD27D">
      <w:pPr>
        <w:pStyle w:val="CodeBlock"/>
        <w:spacing w:line="240" w:lineRule="auto"/>
        <w:jc w:val="both"/>
      </w:pPr>
      <w:r>
        <w:t>cd IS Project</w:t>
      </w:r>
    </w:p>
    <w:p w:rsidR="00DD502F" w:rsidP="00DD502F" w:rsidRDefault="00DD502F" w14:paraId="605BD48F" w14:textId="77777777">
      <w:pPr>
        <w:pStyle w:val="ListParagraph"/>
        <w:numPr>
          <w:ilvl w:val="0"/>
          <w:numId w:val="29"/>
        </w:numPr>
        <w:spacing w:line="360" w:lineRule="auto"/>
        <w:jc w:val="both"/>
      </w:pPr>
      <w:r>
        <w:t>Execute the following command:</w:t>
      </w:r>
    </w:p>
    <w:p w:rsidR="00DD502F" w:rsidP="00DD502F" w:rsidRDefault="00DD502F" w14:paraId="3DF6583A" w14:textId="77777777">
      <w:pPr>
        <w:pStyle w:val="CodeBlock"/>
        <w:spacing w:line="240" w:lineRule="auto"/>
        <w:jc w:val="both"/>
      </w:pPr>
      <w:r>
        <w:t>docker compose up</w:t>
      </w:r>
    </w:p>
    <w:p w:rsidR="00DD502F" w:rsidP="00DD502F" w:rsidRDefault="00DD502F" w14:paraId="2EA38097" w14:textId="77777777">
      <w:pPr>
        <w:pStyle w:val="ListParagraph"/>
        <w:numPr>
          <w:ilvl w:val="0"/>
          <w:numId w:val="29"/>
        </w:numPr>
        <w:spacing w:line="360" w:lineRule="auto"/>
        <w:jc w:val="both"/>
      </w:pPr>
      <w:r>
        <w:t xml:space="preserve">Access the web interface at </w:t>
      </w:r>
      <w:hyperlink w:history="1" r:id="rId29">
        <w:r w:rsidRPr="0015330D">
          <w:rPr>
            <w:rStyle w:val="Hyperlink"/>
          </w:rPr>
          <w:t>http://localhost:8501</w:t>
        </w:r>
      </w:hyperlink>
    </w:p>
    <w:p w:rsidR="00DD502F" w:rsidP="00DD502F" w:rsidRDefault="00DD502F" w14:paraId="5188DA53" w14:textId="77777777">
      <w:pPr>
        <w:pStyle w:val="Heading4"/>
      </w:pPr>
      <w:r>
        <w:t>Features</w:t>
      </w:r>
    </w:p>
    <w:p w:rsidRPr="00CC4251" w:rsidR="00DD502F" w:rsidP="00DD502F" w:rsidRDefault="00DD502F" w14:paraId="0A2C8835" w14:textId="77777777">
      <w:pPr>
        <w:spacing w:line="360" w:lineRule="auto"/>
        <w:jc w:val="both"/>
      </w:pPr>
      <w:r>
        <w:t>This application provides an integrated platform that enables health monitoring and a chatbot interface that allows users to request personalized activity recommendations and ask health-related questions.</w:t>
      </w:r>
    </w:p>
    <w:p w:rsidR="00DD502F" w:rsidP="00DD502F" w:rsidRDefault="00DD502F" w14:paraId="69721BDD" w14:textId="77777777">
      <w:pPr>
        <w:pStyle w:val="Heading5"/>
      </w:pPr>
      <w:r>
        <w:t>Health Monitoring Rule Engine</w:t>
      </w:r>
    </w:p>
    <w:p w:rsidR="00DD502F" w:rsidP="00DD502F" w:rsidRDefault="00DD502F" w14:paraId="59A3D97B" w14:textId="77777777">
      <w:pPr>
        <w:spacing w:line="360" w:lineRule="auto"/>
        <w:jc w:val="both"/>
      </w:pPr>
      <w:r>
        <w:t>This interface allows users to simulate incoming health readings without the use of actual devices for testing and demonstration purposes.</w:t>
      </w:r>
    </w:p>
    <w:p w:rsidR="00DD502F" w:rsidP="00DD502F" w:rsidRDefault="00DD502F" w14:paraId="7DDB289C" w14:textId="77777777">
      <w:pPr>
        <w:spacing w:line="360" w:lineRule="auto"/>
        <w:jc w:val="both"/>
      </w:pPr>
      <w:r>
        <w:rPr>
          <w:noProof/>
        </w:rPr>
        <w:drawing>
          <wp:inline distT="0" distB="0" distL="0" distR="0" wp14:anchorId="156162FB" wp14:editId="0D884ECE">
            <wp:extent cx="5723890" cy="3291840"/>
            <wp:effectExtent l="0" t="0" r="0" b="3810"/>
            <wp:docPr id="38720683"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0683" name="Picture 2" descr="A screenshot of a computer screen&#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3890" cy="3291840"/>
                    </a:xfrm>
                    <a:prstGeom prst="rect">
                      <a:avLst/>
                    </a:prstGeom>
                    <a:noFill/>
                    <a:ln>
                      <a:noFill/>
                    </a:ln>
                  </pic:spPr>
                </pic:pic>
              </a:graphicData>
            </a:graphic>
          </wp:inline>
        </w:drawing>
      </w:r>
    </w:p>
    <w:p w:rsidR="00DD502F" w:rsidP="00DD502F" w:rsidRDefault="00DD502F" w14:paraId="5BB1DC36" w14:textId="77777777">
      <w:pPr>
        <w:spacing w:line="360" w:lineRule="auto"/>
        <w:jc w:val="both"/>
      </w:pPr>
      <w:r>
        <w:t>Upon submission, the system evaluates it against defined rules. If the reading exceeds the threshold, a Telegram notification will be triggered.</w:t>
      </w:r>
    </w:p>
    <w:p w:rsidR="00DD502F" w:rsidP="00DD502F" w:rsidRDefault="00DD502F" w14:paraId="5159E10D" w14:textId="77777777">
      <w:pPr>
        <w:spacing w:line="360" w:lineRule="auto"/>
        <w:jc w:val="both"/>
      </w:pPr>
      <w:r w:rsidRPr="00DF5DF3">
        <w:rPr>
          <w:noProof/>
        </w:rPr>
        <w:drawing>
          <wp:inline distT="0" distB="0" distL="0" distR="0" wp14:anchorId="43398EC1" wp14:editId="12265403">
            <wp:extent cx="3022159" cy="2594919"/>
            <wp:effectExtent l="0" t="0" r="6985" b="0"/>
            <wp:docPr id="338101674"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01674" name="Picture 1" descr="A screenshot of a chat&#10;&#10;AI-generated content may be incorrect."/>
                    <pic:cNvPicPr/>
                  </pic:nvPicPr>
                  <pic:blipFill>
                    <a:blip r:embed="rId31"/>
                    <a:stretch>
                      <a:fillRect/>
                    </a:stretch>
                  </pic:blipFill>
                  <pic:spPr>
                    <a:xfrm>
                      <a:off x="0" y="0"/>
                      <a:ext cx="3029539" cy="2601256"/>
                    </a:xfrm>
                    <a:prstGeom prst="rect">
                      <a:avLst/>
                    </a:prstGeom>
                  </pic:spPr>
                </pic:pic>
              </a:graphicData>
            </a:graphic>
          </wp:inline>
        </w:drawing>
      </w:r>
    </w:p>
    <w:p w:rsidR="00DD502F" w:rsidP="00DD502F" w:rsidRDefault="00DD502F" w14:paraId="001B9CF9" w14:textId="77777777">
      <w:pPr>
        <w:pStyle w:val="Heading5"/>
      </w:pPr>
      <w:r>
        <w:t>Chatbot</w:t>
      </w:r>
    </w:p>
    <w:p w:rsidR="00DD502F" w:rsidP="00DD502F" w:rsidRDefault="00DD502F" w14:paraId="3E61A97D" w14:textId="77777777">
      <w:pPr>
        <w:spacing w:line="360" w:lineRule="auto"/>
        <w:jc w:val="both"/>
      </w:pPr>
      <w:r>
        <w:t>The chatbot is the primary interface through which users interact with the system. It enables both text and voice communication for:</w:t>
      </w:r>
    </w:p>
    <w:p w:rsidR="00DD502F" w:rsidP="00DD502F" w:rsidRDefault="00DD502F" w14:paraId="43B0009F" w14:textId="77777777">
      <w:pPr>
        <w:pStyle w:val="ListParagraph"/>
        <w:numPr>
          <w:ilvl w:val="0"/>
          <w:numId w:val="30"/>
        </w:numPr>
        <w:spacing w:line="360" w:lineRule="auto"/>
        <w:jc w:val="both"/>
      </w:pPr>
      <w:r>
        <w:t>Requesting personalized activity recommendations</w:t>
      </w:r>
    </w:p>
    <w:p w:rsidR="00DD502F" w:rsidP="00DD502F" w:rsidRDefault="00DD502F" w14:paraId="52149E51" w14:textId="77777777">
      <w:pPr>
        <w:pStyle w:val="ListParagraph"/>
        <w:numPr>
          <w:ilvl w:val="0"/>
          <w:numId w:val="30"/>
        </w:numPr>
        <w:spacing w:line="360" w:lineRule="auto"/>
        <w:jc w:val="both"/>
      </w:pPr>
      <w:r>
        <w:t>Asking health-related questions</w:t>
      </w:r>
    </w:p>
    <w:p w:rsidRPr="00E61743" w:rsidR="00DD502F" w:rsidP="00DD502F" w:rsidRDefault="00DD502F" w14:paraId="7C0A58FF" w14:textId="77777777">
      <w:pPr>
        <w:spacing w:line="360" w:lineRule="auto"/>
        <w:jc w:val="both"/>
        <w:rPr>
          <w:b/>
          <w:bCs/>
          <w:u w:val="single"/>
        </w:rPr>
      </w:pPr>
      <w:r w:rsidRPr="00E61743">
        <w:rPr>
          <w:b/>
          <w:bCs/>
          <w:u w:val="single"/>
        </w:rPr>
        <w:t>Accessing the Chatbot</w:t>
      </w:r>
    </w:p>
    <w:p w:rsidR="00DD502F" w:rsidP="00DD502F" w:rsidRDefault="00DD502F" w14:paraId="34052B18" w14:textId="77777777">
      <w:pPr>
        <w:spacing w:line="360" w:lineRule="auto"/>
        <w:jc w:val="both"/>
      </w:pPr>
      <w:r>
        <w:t>Select the “Chatbot” tab from the main web interface to access the chatbot feature.</w:t>
      </w:r>
    </w:p>
    <w:p w:rsidR="00DD502F" w:rsidP="00DD502F" w:rsidRDefault="00DD502F" w14:paraId="45530652" w14:textId="77777777">
      <w:pPr>
        <w:spacing w:line="360" w:lineRule="auto"/>
        <w:jc w:val="both"/>
      </w:pPr>
      <w:r>
        <w:rPr>
          <w:noProof/>
        </w:rPr>
        <w:drawing>
          <wp:inline distT="0" distB="0" distL="0" distR="0" wp14:anchorId="6371BF05" wp14:editId="4143DB33">
            <wp:extent cx="3949065" cy="1127125"/>
            <wp:effectExtent l="0" t="0" r="0" b="0"/>
            <wp:docPr id="1311304051" name="Picture 4"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04051" name="Picture 4" descr="A screenshot of a social media post&#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49065" cy="1127125"/>
                    </a:xfrm>
                    <a:prstGeom prst="rect">
                      <a:avLst/>
                    </a:prstGeom>
                    <a:noFill/>
                    <a:ln>
                      <a:noFill/>
                    </a:ln>
                  </pic:spPr>
                </pic:pic>
              </a:graphicData>
            </a:graphic>
          </wp:inline>
        </w:drawing>
      </w:r>
    </w:p>
    <w:p w:rsidRPr="00E61743" w:rsidR="00DD502F" w:rsidP="00DD502F" w:rsidRDefault="00DD502F" w14:paraId="1D264006" w14:textId="77777777">
      <w:pPr>
        <w:spacing w:line="360" w:lineRule="auto"/>
        <w:jc w:val="both"/>
        <w:rPr>
          <w:b/>
          <w:bCs/>
          <w:u w:val="single"/>
        </w:rPr>
      </w:pPr>
      <w:r w:rsidRPr="00E61743">
        <w:rPr>
          <w:b/>
          <w:bCs/>
          <w:u w:val="single"/>
        </w:rPr>
        <w:t>Speech Interaction</w:t>
      </w:r>
    </w:p>
    <w:p w:rsidR="00DD502F" w:rsidP="00DD502F" w:rsidRDefault="00DD502F" w14:paraId="5F72DD8D" w14:textId="77777777">
      <w:pPr>
        <w:spacing w:line="360" w:lineRule="auto"/>
        <w:jc w:val="both"/>
      </w:pPr>
      <w:r>
        <w:t>The speech recognition feature allows users to interact with the chatbot using their voice instead of typing.</w:t>
      </w:r>
    </w:p>
    <w:p w:rsidRPr="00E61743" w:rsidR="00DD502F" w:rsidP="00DD502F" w:rsidRDefault="00DD502F" w14:paraId="54AA4CFA" w14:textId="77777777">
      <w:pPr>
        <w:spacing w:line="360" w:lineRule="auto"/>
        <w:jc w:val="both"/>
        <w:rPr>
          <w:b/>
          <w:bCs/>
        </w:rPr>
      </w:pPr>
      <w:r w:rsidRPr="00E61743">
        <w:rPr>
          <w:b/>
          <w:bCs/>
        </w:rPr>
        <w:t>Steps:</w:t>
      </w:r>
    </w:p>
    <w:p w:rsidRPr="00DC3219" w:rsidR="00DD502F" w:rsidP="00DD502F" w:rsidRDefault="00DD502F" w14:paraId="2457FC19" w14:textId="77777777">
      <w:pPr>
        <w:pStyle w:val="ListParagraph"/>
        <w:numPr>
          <w:ilvl w:val="0"/>
          <w:numId w:val="31"/>
        </w:numPr>
        <w:spacing w:line="360" w:lineRule="auto"/>
        <w:jc w:val="both"/>
      </w:pPr>
      <w:r w:rsidRPr="00DC3219">
        <w:t>Click the “Start Recording” button to begin recording</w:t>
      </w:r>
      <w:r>
        <w:t>.</w:t>
      </w:r>
    </w:p>
    <w:p w:rsidR="006D00DE" w:rsidP="00DD502F" w:rsidRDefault="00DD502F" w14:paraId="4CADB68F" w14:textId="77777777">
      <w:pPr>
        <w:pStyle w:val="ListParagraph"/>
        <w:numPr>
          <w:ilvl w:val="0"/>
          <w:numId w:val="31"/>
        </w:numPr>
        <w:spacing w:line="360" w:lineRule="auto"/>
        <w:jc w:val="both"/>
        <w:rPr>
          <w:noProof/>
        </w:rPr>
      </w:pPr>
      <w:r w:rsidRPr="00DC3219">
        <w:t>When prompted, select either “Allow while visiting the site” or “Allow this time” to enable microphone access</w:t>
      </w:r>
      <w:r>
        <w:t>.</w:t>
      </w:r>
    </w:p>
    <w:p w:rsidR="00DD502F" w:rsidP="00F45D2D" w:rsidRDefault="00DD502F" w14:paraId="5E6F066C" w14:textId="0B5811C0">
      <w:pPr>
        <w:pStyle w:val="ListParagraph"/>
        <w:spacing w:line="360" w:lineRule="auto"/>
        <w:ind w:left="360"/>
        <w:jc w:val="both"/>
        <w:rPr>
          <w:noProof/>
        </w:rPr>
      </w:pPr>
      <w:r>
        <w:rPr>
          <w:noProof/>
        </w:rPr>
        <w:drawing>
          <wp:inline distT="0" distB="0" distL="0" distR="0" wp14:anchorId="054671E0" wp14:editId="4341ACBF">
            <wp:extent cx="4028303" cy="2947985"/>
            <wp:effectExtent l="0" t="0" r="0" b="5080"/>
            <wp:docPr id="953828623"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28623" name="Picture 8"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37901" cy="2955009"/>
                    </a:xfrm>
                    <a:prstGeom prst="rect">
                      <a:avLst/>
                    </a:prstGeom>
                    <a:noFill/>
                    <a:ln>
                      <a:noFill/>
                    </a:ln>
                  </pic:spPr>
                </pic:pic>
              </a:graphicData>
            </a:graphic>
          </wp:inline>
        </w:drawing>
      </w:r>
    </w:p>
    <w:p w:rsidRPr="00DC3219" w:rsidR="00DD502F" w:rsidP="00DD502F" w:rsidRDefault="00DD502F" w14:paraId="6456580A" w14:textId="77777777">
      <w:pPr>
        <w:pStyle w:val="ListParagraph"/>
        <w:numPr>
          <w:ilvl w:val="0"/>
          <w:numId w:val="31"/>
        </w:numPr>
        <w:spacing w:line="360" w:lineRule="auto"/>
        <w:jc w:val="both"/>
        <w:rPr>
          <w:noProof/>
        </w:rPr>
      </w:pPr>
      <w:r>
        <w:rPr>
          <w:noProof/>
        </w:rPr>
        <w:t>When recording is in progress, a red dot icon appears on the browser tab, indicating that the microphone is active and ready for input.</w:t>
      </w:r>
    </w:p>
    <w:p w:rsidR="00DD502F" w:rsidP="00DD502F" w:rsidRDefault="00DD502F" w14:paraId="5F7C6CAB" w14:textId="77777777">
      <w:pPr>
        <w:pStyle w:val="ListParagraph"/>
        <w:spacing w:line="360" w:lineRule="auto"/>
        <w:ind w:left="360"/>
        <w:jc w:val="both"/>
        <w:rPr>
          <w:noProof/>
        </w:rPr>
      </w:pPr>
    </w:p>
    <w:p w:rsidR="00DD502F" w:rsidP="00DD502F" w:rsidRDefault="00DD502F" w14:paraId="4361D1AF" w14:textId="77777777">
      <w:pPr>
        <w:pStyle w:val="ListParagraph"/>
        <w:spacing w:line="360" w:lineRule="auto"/>
        <w:ind w:left="360"/>
        <w:jc w:val="both"/>
      </w:pPr>
      <w:r>
        <w:rPr>
          <w:noProof/>
        </w:rPr>
        <w:drawing>
          <wp:inline distT="0" distB="0" distL="0" distR="0" wp14:anchorId="4FE691D0" wp14:editId="3836A0D2">
            <wp:extent cx="3928894" cy="756234"/>
            <wp:effectExtent l="0" t="0" r="0" b="6350"/>
            <wp:docPr id="722723785"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23785" name="Picture 7" descr="A screenshot of a computer&#10;&#10;AI-generated content may be incorrect."/>
                    <pic:cNvPicPr>
                      <a:picLocks noChangeAspect="1" noChangeArrowheads="1"/>
                    </pic:cNvPicPr>
                  </pic:nvPicPr>
                  <pic:blipFill rotWithShape="1">
                    <a:blip r:embed="rId34">
                      <a:extLst>
                        <a:ext uri="{28A0092B-C50C-407E-A947-70E740481C1C}">
                          <a14:useLocalDpi xmlns:a14="http://schemas.microsoft.com/office/drawing/2010/main" val="0"/>
                        </a:ext>
                      </a:extLst>
                    </a:blip>
                    <a:srcRect b="72723"/>
                    <a:stretch>
                      <a:fillRect/>
                    </a:stretch>
                  </pic:blipFill>
                  <pic:spPr bwMode="auto">
                    <a:xfrm>
                      <a:off x="0" y="0"/>
                      <a:ext cx="3939034" cy="758186"/>
                    </a:xfrm>
                    <a:prstGeom prst="rect">
                      <a:avLst/>
                    </a:prstGeom>
                    <a:noFill/>
                    <a:ln>
                      <a:noFill/>
                    </a:ln>
                    <a:extLst>
                      <a:ext uri="{53640926-AAD7-44D8-BBD7-CCE9431645EC}">
                        <a14:shadowObscured xmlns:a14="http://schemas.microsoft.com/office/drawing/2010/main"/>
                      </a:ext>
                    </a:extLst>
                  </pic:spPr>
                </pic:pic>
              </a:graphicData>
            </a:graphic>
          </wp:inline>
        </w:drawing>
      </w:r>
    </w:p>
    <w:p w:rsidR="00DD502F" w:rsidP="00DD502F" w:rsidRDefault="00DD502F" w14:paraId="1AB60031" w14:textId="77777777">
      <w:pPr>
        <w:pStyle w:val="ListParagraph"/>
        <w:numPr>
          <w:ilvl w:val="0"/>
          <w:numId w:val="31"/>
        </w:numPr>
        <w:spacing w:line="360" w:lineRule="auto"/>
        <w:jc w:val="both"/>
      </w:pPr>
      <w:r>
        <w:t>Click the “Stop” button to end recording. The system then begins transcribing your voice recording, indicated by a person icon at the top-right corner.</w:t>
      </w:r>
    </w:p>
    <w:p w:rsidR="00DD502F" w:rsidP="00DD502F" w:rsidRDefault="00DD502F" w14:paraId="53321491" w14:textId="77777777">
      <w:pPr>
        <w:pStyle w:val="ListParagraph"/>
        <w:spacing w:line="360" w:lineRule="auto"/>
        <w:ind w:left="360"/>
        <w:jc w:val="both"/>
      </w:pPr>
      <w:r>
        <w:rPr>
          <w:noProof/>
        </w:rPr>
        <w:drawing>
          <wp:inline distT="0" distB="0" distL="0" distR="0" wp14:anchorId="26F86A93" wp14:editId="22C471AE">
            <wp:extent cx="5165125" cy="2865697"/>
            <wp:effectExtent l="0" t="0" r="0" b="0"/>
            <wp:docPr id="446677245"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77245" name="Picture 10"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72507" cy="2869793"/>
                    </a:xfrm>
                    <a:prstGeom prst="rect">
                      <a:avLst/>
                    </a:prstGeom>
                    <a:noFill/>
                    <a:ln>
                      <a:noFill/>
                    </a:ln>
                  </pic:spPr>
                </pic:pic>
              </a:graphicData>
            </a:graphic>
          </wp:inline>
        </w:drawing>
      </w:r>
    </w:p>
    <w:p w:rsidR="00DD502F" w:rsidP="00DD502F" w:rsidRDefault="00DD502F" w14:paraId="434BE46E" w14:textId="77777777">
      <w:pPr>
        <w:pStyle w:val="ListParagraph"/>
        <w:numPr>
          <w:ilvl w:val="0"/>
          <w:numId w:val="31"/>
        </w:numPr>
        <w:spacing w:line="360" w:lineRule="auto"/>
        <w:jc w:val="both"/>
      </w:pPr>
      <w:r>
        <w:t>When transcription is complete, the transcribed text appears in the chat window. Click the “right arrow” icon to submit your message to the chatbot.</w:t>
      </w:r>
    </w:p>
    <w:p w:rsidR="00DD502F" w:rsidP="00DD502F" w:rsidRDefault="00DD502F" w14:paraId="51871D10" w14:textId="77777777">
      <w:pPr>
        <w:pStyle w:val="ListParagraph"/>
        <w:spacing w:line="360" w:lineRule="auto"/>
        <w:ind w:left="360"/>
        <w:jc w:val="both"/>
      </w:pPr>
      <w:r>
        <w:rPr>
          <w:noProof/>
        </w:rPr>
        <w:drawing>
          <wp:inline distT="0" distB="0" distL="0" distR="0" wp14:anchorId="36EB706C" wp14:editId="6549EE6F">
            <wp:extent cx="5184895" cy="2227763"/>
            <wp:effectExtent l="0" t="0" r="0" b="1270"/>
            <wp:docPr id="1963475959"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75959" name="Picture 11" descr="A screenshot of a computer&#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91924" cy="2230783"/>
                    </a:xfrm>
                    <a:prstGeom prst="rect">
                      <a:avLst/>
                    </a:prstGeom>
                    <a:noFill/>
                    <a:ln>
                      <a:noFill/>
                    </a:ln>
                  </pic:spPr>
                </pic:pic>
              </a:graphicData>
            </a:graphic>
          </wp:inline>
        </w:drawing>
      </w:r>
    </w:p>
    <w:p w:rsidR="00DD502F" w:rsidP="00DD502F" w:rsidRDefault="00DD502F" w14:paraId="4772C521" w14:textId="77777777">
      <w:pPr>
        <w:pStyle w:val="Heading5"/>
      </w:pPr>
      <w:r>
        <w:t>Activity Recommendation</w:t>
      </w:r>
    </w:p>
    <w:p w:rsidR="00DD502F" w:rsidP="00DD502F" w:rsidRDefault="00DD502F" w14:paraId="1901666C" w14:textId="77777777">
      <w:pPr>
        <w:spacing w:line="360" w:lineRule="auto"/>
        <w:jc w:val="both"/>
      </w:pPr>
      <w:r>
        <w:t>This feature allows users to request personalized activity recommendations directly through the chatbot. Based on the user’s stated interests, preferences, and constraints (e.g. time or budget), the chatbot suggests up to three suitable activities along with relevant details such as price, distance, schedule, and description.</w:t>
      </w:r>
    </w:p>
    <w:p w:rsidR="00DD502F" w:rsidP="00DD502F" w:rsidRDefault="00DD502F" w14:paraId="65C2F222" w14:textId="77777777">
      <w:pPr>
        <w:spacing w:line="360" w:lineRule="auto"/>
        <w:jc w:val="both"/>
        <w:rPr>
          <w:b/>
          <w:bCs/>
        </w:rPr>
      </w:pPr>
      <w:r w:rsidRPr="00422AFD">
        <w:rPr>
          <w:b/>
          <w:bCs/>
        </w:rPr>
        <w:t>Steps:</w:t>
      </w:r>
    </w:p>
    <w:p w:rsidRPr="00422AFD" w:rsidR="00DD502F" w:rsidP="00DD502F" w:rsidRDefault="00DD502F" w14:paraId="02CFE556" w14:textId="77777777">
      <w:pPr>
        <w:pStyle w:val="ListParagraph"/>
        <w:numPr>
          <w:ilvl w:val="0"/>
          <w:numId w:val="32"/>
        </w:numPr>
        <w:spacing w:line="360" w:lineRule="auto"/>
        <w:jc w:val="both"/>
      </w:pPr>
      <w:r w:rsidRPr="00422AFD">
        <w:t>In the chatbot interface, type or say a message asking for activity suggestions</w:t>
      </w:r>
      <w:r>
        <w:t xml:space="preserve"> and submit it to the chatbot. </w:t>
      </w:r>
      <w:r w:rsidRPr="00422AFD">
        <w:t>Refer below for some examples:</w:t>
      </w:r>
    </w:p>
    <w:p w:rsidRPr="00422AFD" w:rsidR="00DD502F" w:rsidP="00DD502F" w:rsidRDefault="00DD502F" w14:paraId="7C9DC5B1" w14:textId="77777777">
      <w:pPr>
        <w:pStyle w:val="ListParagraph"/>
        <w:numPr>
          <w:ilvl w:val="1"/>
          <w:numId w:val="32"/>
        </w:numPr>
        <w:spacing w:line="360" w:lineRule="auto"/>
        <w:jc w:val="both"/>
        <w:rPr>
          <w:i/>
          <w:iCs/>
        </w:rPr>
      </w:pPr>
      <w:r w:rsidRPr="00422AFD">
        <w:rPr>
          <w:i/>
          <w:iCs/>
        </w:rPr>
        <w:t>Recommend me some yoga classes available in the evening</w:t>
      </w:r>
    </w:p>
    <w:p w:rsidRPr="00422AFD" w:rsidR="00DD502F" w:rsidP="00DD502F" w:rsidRDefault="00DD502F" w14:paraId="4BB61302" w14:textId="77777777">
      <w:pPr>
        <w:pStyle w:val="ListParagraph"/>
        <w:numPr>
          <w:ilvl w:val="1"/>
          <w:numId w:val="32"/>
        </w:numPr>
        <w:spacing w:line="360" w:lineRule="auto"/>
        <w:jc w:val="both"/>
        <w:rPr>
          <w:i/>
          <w:iCs/>
        </w:rPr>
      </w:pPr>
      <w:r w:rsidRPr="00422AFD">
        <w:rPr>
          <w:i/>
          <w:iCs/>
        </w:rPr>
        <w:t>Show me mindfulness workshops</w:t>
      </w:r>
    </w:p>
    <w:p w:rsidRPr="00422AFD" w:rsidR="00DD502F" w:rsidP="00DD502F" w:rsidRDefault="00DD502F" w14:paraId="2304204D" w14:textId="77777777">
      <w:pPr>
        <w:pStyle w:val="ListParagraph"/>
        <w:numPr>
          <w:ilvl w:val="1"/>
          <w:numId w:val="32"/>
        </w:numPr>
        <w:spacing w:line="360" w:lineRule="auto"/>
        <w:jc w:val="both"/>
        <w:rPr>
          <w:i/>
          <w:iCs/>
        </w:rPr>
      </w:pPr>
      <w:r w:rsidRPr="00422AFD">
        <w:rPr>
          <w:i/>
          <w:iCs/>
        </w:rPr>
        <w:t>Find baking classes under $120</w:t>
      </w:r>
    </w:p>
    <w:p w:rsidR="00DD502F" w:rsidP="00DD502F" w:rsidRDefault="00DD502F" w14:paraId="7057E503" w14:textId="77777777">
      <w:pPr>
        <w:pStyle w:val="ListParagraph"/>
        <w:numPr>
          <w:ilvl w:val="0"/>
          <w:numId w:val="32"/>
        </w:numPr>
        <w:spacing w:line="360" w:lineRule="auto"/>
        <w:jc w:val="both"/>
      </w:pPr>
      <w:r w:rsidRPr="00422AFD">
        <w:t>The chatbot displays the top three recommended activities, each showing</w:t>
      </w:r>
      <w:r>
        <w:t xml:space="preserve"> details such as</w:t>
      </w:r>
      <w:r w:rsidRPr="00422AFD">
        <w:t xml:space="preserve"> activity name, price, distance from home, date and time, language, type of activity</w:t>
      </w:r>
      <w:r>
        <w:t xml:space="preserve"> (e.g. course, interest group)</w:t>
      </w:r>
      <w:r w:rsidRPr="00422AFD">
        <w:t>, and description of activity.</w:t>
      </w:r>
    </w:p>
    <w:p w:rsidR="00DD502F" w:rsidP="00DD502F" w:rsidRDefault="00DD502F" w14:paraId="76F9A962" w14:textId="77777777">
      <w:pPr>
        <w:pStyle w:val="ListParagraph"/>
        <w:spacing w:line="360" w:lineRule="auto"/>
        <w:ind w:left="360"/>
        <w:jc w:val="both"/>
      </w:pPr>
      <w:r w:rsidRPr="003021C6">
        <w:rPr>
          <w:noProof/>
        </w:rPr>
        <w:drawing>
          <wp:inline distT="0" distB="0" distL="0" distR="0" wp14:anchorId="4603CDFC" wp14:editId="1B0224ED">
            <wp:extent cx="4572000" cy="5156543"/>
            <wp:effectExtent l="0" t="0" r="0" b="6350"/>
            <wp:docPr id="97863721"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3721" name="Picture 1" descr="A screenshot of a chat&#10;&#10;AI-generated content may be incorrect."/>
                    <pic:cNvPicPr/>
                  </pic:nvPicPr>
                  <pic:blipFill>
                    <a:blip r:embed="rId37"/>
                    <a:stretch>
                      <a:fillRect/>
                    </a:stretch>
                  </pic:blipFill>
                  <pic:spPr>
                    <a:xfrm>
                      <a:off x="0" y="0"/>
                      <a:ext cx="4581881" cy="5167688"/>
                    </a:xfrm>
                    <a:prstGeom prst="rect">
                      <a:avLst/>
                    </a:prstGeom>
                  </pic:spPr>
                </pic:pic>
              </a:graphicData>
            </a:graphic>
          </wp:inline>
        </w:drawing>
      </w:r>
    </w:p>
    <w:p w:rsidR="00DD502F" w:rsidP="00DD502F" w:rsidRDefault="00DD502F" w14:paraId="62E41A32" w14:textId="77777777">
      <w:pPr>
        <w:pStyle w:val="ListParagraph"/>
        <w:numPr>
          <w:ilvl w:val="0"/>
          <w:numId w:val="32"/>
        </w:numPr>
        <w:spacing w:line="360" w:lineRule="auto"/>
        <w:jc w:val="both"/>
      </w:pPr>
      <w:r>
        <w:t>Each suggestion includes a brief explanation of why it was recommended, providing transparency in the recommendation model’s reasoning.</w:t>
      </w:r>
    </w:p>
    <w:p w:rsidR="00DD502F" w:rsidP="00DD502F" w:rsidRDefault="00DD502F" w14:paraId="63CDEB45" w14:textId="77777777">
      <w:pPr>
        <w:pStyle w:val="ListParagraph"/>
        <w:spacing w:line="360" w:lineRule="auto"/>
        <w:ind w:left="360"/>
        <w:jc w:val="both"/>
      </w:pPr>
      <w:r w:rsidRPr="003021C6">
        <w:rPr>
          <w:noProof/>
        </w:rPr>
        <w:drawing>
          <wp:inline distT="0" distB="0" distL="0" distR="0" wp14:anchorId="3C4F5803" wp14:editId="4AF0429B">
            <wp:extent cx="5189838" cy="1470243"/>
            <wp:effectExtent l="0" t="0" r="0" b="0"/>
            <wp:docPr id="95015109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51094" name="Picture 1" descr="A screenshot of a phone&#10;&#10;AI-generated content may be incorrect."/>
                    <pic:cNvPicPr/>
                  </pic:nvPicPr>
                  <pic:blipFill>
                    <a:blip r:embed="rId38"/>
                    <a:stretch>
                      <a:fillRect/>
                    </a:stretch>
                  </pic:blipFill>
                  <pic:spPr>
                    <a:xfrm>
                      <a:off x="0" y="0"/>
                      <a:ext cx="5191194" cy="1470627"/>
                    </a:xfrm>
                    <a:prstGeom prst="rect">
                      <a:avLst/>
                    </a:prstGeom>
                  </pic:spPr>
                </pic:pic>
              </a:graphicData>
            </a:graphic>
          </wp:inline>
        </w:drawing>
      </w:r>
    </w:p>
    <w:p w:rsidR="00DD502F" w:rsidP="00DD502F" w:rsidRDefault="00DD502F" w14:paraId="6DC7A09D" w14:textId="77777777">
      <w:pPr>
        <w:pStyle w:val="ListParagraph"/>
        <w:numPr>
          <w:ilvl w:val="0"/>
          <w:numId w:val="32"/>
        </w:numPr>
        <w:spacing w:line="360" w:lineRule="auto"/>
        <w:jc w:val="both"/>
      </w:pPr>
      <w:r>
        <w:t>A map appears below the chatbot to visualize the distance between the home location and the suggested activities.</w:t>
      </w:r>
    </w:p>
    <w:p w:rsidR="00DD502F" w:rsidP="00DD502F" w:rsidRDefault="00DD502F" w14:paraId="1E698C1E" w14:textId="77777777">
      <w:pPr>
        <w:pStyle w:val="ListParagraph"/>
        <w:numPr>
          <w:ilvl w:val="1"/>
          <w:numId w:val="32"/>
        </w:numPr>
        <w:spacing w:line="360" w:lineRule="auto"/>
        <w:jc w:val="both"/>
      </w:pPr>
      <w:r>
        <w:t>The home icon represents the user’s location.</w:t>
      </w:r>
    </w:p>
    <w:p w:rsidR="00DD502F" w:rsidP="00DD502F" w:rsidRDefault="00DD502F" w14:paraId="52310FB9" w14:textId="77777777">
      <w:pPr>
        <w:pStyle w:val="ListParagraph"/>
        <w:numPr>
          <w:ilvl w:val="1"/>
          <w:numId w:val="32"/>
        </w:numPr>
        <w:spacing w:line="360" w:lineRule="auto"/>
        <w:jc w:val="both"/>
      </w:pPr>
      <w:r>
        <w:t>The star icons indicate the activity locations. Selecting a star icon reveals additional details such as price, distance, time, date, language, and type of activity (e.g. course, interest group).</w:t>
      </w:r>
    </w:p>
    <w:p w:rsidRPr="00422AFD" w:rsidR="00DD502F" w:rsidP="00DD502F" w:rsidRDefault="00DD502F" w14:paraId="3F350838" w14:textId="77777777">
      <w:pPr>
        <w:pStyle w:val="ListParagraph"/>
        <w:spacing w:line="360" w:lineRule="auto"/>
        <w:ind w:left="360"/>
        <w:jc w:val="both"/>
      </w:pPr>
      <w:r w:rsidRPr="00710FEE">
        <w:rPr>
          <w:noProof/>
        </w:rPr>
        <w:drawing>
          <wp:inline distT="0" distB="0" distL="0" distR="0" wp14:anchorId="7E381423" wp14:editId="48698F21">
            <wp:extent cx="4769708" cy="3178044"/>
            <wp:effectExtent l="0" t="0" r="0" b="3810"/>
            <wp:docPr id="1524590611" name="Picture 1" descr="A map with a location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90611" name="Picture 1" descr="A map with a location on it&#10;&#10;AI-generated content may be incorrect."/>
                    <pic:cNvPicPr/>
                  </pic:nvPicPr>
                  <pic:blipFill>
                    <a:blip r:embed="rId39"/>
                    <a:stretch>
                      <a:fillRect/>
                    </a:stretch>
                  </pic:blipFill>
                  <pic:spPr>
                    <a:xfrm>
                      <a:off x="0" y="0"/>
                      <a:ext cx="4778293" cy="3183764"/>
                    </a:xfrm>
                    <a:prstGeom prst="rect">
                      <a:avLst/>
                    </a:prstGeom>
                  </pic:spPr>
                </pic:pic>
              </a:graphicData>
            </a:graphic>
          </wp:inline>
        </w:drawing>
      </w:r>
    </w:p>
    <w:p w:rsidRPr="00DD502F" w:rsidR="00DD502F" w:rsidP="00DD502F" w:rsidRDefault="00DD502F" w14:paraId="70892847" w14:textId="77777777">
      <w:pPr>
        <w:pStyle w:val="Heading5"/>
      </w:pPr>
      <w:r w:rsidRPr="00DD502F">
        <w:t>Health-related Q&amp;A</w:t>
      </w:r>
    </w:p>
    <w:p w:rsidR="00DD502F" w:rsidP="00DD502F" w:rsidRDefault="00DD502F" w14:paraId="58DB2720" w14:textId="77777777">
      <w:pPr>
        <w:spacing w:line="360" w:lineRule="auto"/>
        <w:jc w:val="both"/>
      </w:pPr>
      <w:r w:rsidRPr="00630A97">
        <w:t>This feature allows users to ask health-related questions through the chatbot and receive informative responses drawn from the system’s knowledge base. The chatbot retrieves and summarizes relevant information from the knowledge base to provides useful insights on health-related questions.</w:t>
      </w:r>
    </w:p>
    <w:p w:rsidR="00DD502F" w:rsidP="00DD502F" w:rsidRDefault="00DD502F" w14:paraId="6A78CFDD" w14:textId="77777777">
      <w:pPr>
        <w:spacing w:line="360" w:lineRule="auto"/>
        <w:jc w:val="both"/>
        <w:rPr>
          <w:b/>
          <w:bCs/>
        </w:rPr>
      </w:pPr>
      <w:r w:rsidRPr="00630A97">
        <w:rPr>
          <w:b/>
          <w:bCs/>
        </w:rPr>
        <w:t>Steps:</w:t>
      </w:r>
    </w:p>
    <w:p w:rsidRPr="00630A97" w:rsidR="00DD502F" w:rsidP="00DD502F" w:rsidRDefault="00DD502F" w14:paraId="37CB37F0" w14:textId="77777777">
      <w:pPr>
        <w:pStyle w:val="ListParagraph"/>
        <w:numPr>
          <w:ilvl w:val="0"/>
          <w:numId w:val="33"/>
        </w:numPr>
        <w:spacing w:line="360" w:lineRule="auto"/>
        <w:jc w:val="both"/>
      </w:pPr>
      <w:r w:rsidRPr="00630A97">
        <w:t>In the chatbot interface, type or say a health-related question. Refer below for some examples:</w:t>
      </w:r>
    </w:p>
    <w:p w:rsidRPr="00C64C8E" w:rsidR="00DD502F" w:rsidP="00DD502F" w:rsidRDefault="00DD502F" w14:paraId="0A2DC630" w14:textId="77777777">
      <w:pPr>
        <w:pStyle w:val="ListParagraph"/>
        <w:numPr>
          <w:ilvl w:val="1"/>
          <w:numId w:val="33"/>
        </w:numPr>
        <w:spacing w:line="360" w:lineRule="auto"/>
        <w:jc w:val="both"/>
        <w:rPr>
          <w:i/>
          <w:iCs/>
        </w:rPr>
      </w:pPr>
      <w:r w:rsidRPr="00C64C8E">
        <w:rPr>
          <w:i/>
          <w:iCs/>
        </w:rPr>
        <w:t>What is considered a healthy heart rate range?</w:t>
      </w:r>
    </w:p>
    <w:p w:rsidRPr="00C64C8E" w:rsidR="00DD502F" w:rsidP="00DD502F" w:rsidRDefault="00DD502F" w14:paraId="1918C44E" w14:textId="77777777">
      <w:pPr>
        <w:pStyle w:val="ListParagraph"/>
        <w:numPr>
          <w:ilvl w:val="1"/>
          <w:numId w:val="33"/>
        </w:numPr>
        <w:spacing w:line="360" w:lineRule="auto"/>
        <w:jc w:val="both"/>
        <w:rPr>
          <w:i/>
          <w:iCs/>
        </w:rPr>
      </w:pPr>
      <w:r w:rsidRPr="00C64C8E">
        <w:rPr>
          <w:i/>
          <w:iCs/>
        </w:rPr>
        <w:t>What factors can cause high blood glucose levels?</w:t>
      </w:r>
    </w:p>
    <w:p w:rsidRPr="00C64C8E" w:rsidR="00DD502F" w:rsidP="00DD502F" w:rsidRDefault="00DD502F" w14:paraId="662FA5E5" w14:textId="77777777">
      <w:pPr>
        <w:pStyle w:val="ListParagraph"/>
        <w:numPr>
          <w:ilvl w:val="1"/>
          <w:numId w:val="33"/>
        </w:numPr>
        <w:spacing w:line="360" w:lineRule="auto"/>
        <w:jc w:val="both"/>
        <w:rPr>
          <w:i/>
          <w:iCs/>
        </w:rPr>
      </w:pPr>
      <w:r w:rsidRPr="00C64C8E">
        <w:rPr>
          <w:i/>
          <w:iCs/>
        </w:rPr>
        <w:t>How can I lower my blood pressure?</w:t>
      </w:r>
    </w:p>
    <w:p w:rsidR="00DD502F" w:rsidP="00DD502F" w:rsidRDefault="00DD502F" w14:paraId="4CFC3FEC" w14:textId="77777777">
      <w:pPr>
        <w:pStyle w:val="ListParagraph"/>
        <w:numPr>
          <w:ilvl w:val="0"/>
          <w:numId w:val="33"/>
        </w:numPr>
        <w:spacing w:line="360" w:lineRule="auto"/>
        <w:jc w:val="both"/>
      </w:pPr>
      <w:r w:rsidRPr="00C64C8E">
        <w:t>The chatbot provides an answer based on information retrieved from the indexed health knowledge base.</w:t>
      </w:r>
    </w:p>
    <w:p w:rsidR="00DD502F" w:rsidP="00DD502F" w:rsidRDefault="00DD502F" w14:paraId="042D12A3" w14:textId="77777777">
      <w:pPr>
        <w:pStyle w:val="ListParagraph"/>
        <w:spacing w:line="360" w:lineRule="auto"/>
        <w:ind w:left="360"/>
        <w:jc w:val="both"/>
      </w:pPr>
      <w:r w:rsidRPr="004753DE">
        <w:rPr>
          <w:noProof/>
        </w:rPr>
        <w:drawing>
          <wp:inline distT="0" distB="0" distL="0" distR="0" wp14:anchorId="14A4CE1E" wp14:editId="1184024F">
            <wp:extent cx="4926627" cy="2674002"/>
            <wp:effectExtent l="0" t="0" r="7620" b="0"/>
            <wp:docPr id="1049600414"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00414" name="Picture 1" descr="A screenshot of a chat&#10;&#10;AI-generated content may be incorrect."/>
                    <pic:cNvPicPr/>
                  </pic:nvPicPr>
                  <pic:blipFill>
                    <a:blip r:embed="rId40"/>
                    <a:stretch>
                      <a:fillRect/>
                    </a:stretch>
                  </pic:blipFill>
                  <pic:spPr>
                    <a:xfrm>
                      <a:off x="0" y="0"/>
                      <a:ext cx="4942750" cy="2682753"/>
                    </a:xfrm>
                    <a:prstGeom prst="rect">
                      <a:avLst/>
                    </a:prstGeom>
                  </pic:spPr>
                </pic:pic>
              </a:graphicData>
            </a:graphic>
          </wp:inline>
        </w:drawing>
      </w:r>
    </w:p>
    <w:p w:rsidR="00DD502F" w:rsidP="00DD502F" w:rsidRDefault="00DD502F" w14:paraId="503098C8" w14:textId="77777777">
      <w:pPr>
        <w:pStyle w:val="ListParagraph"/>
        <w:numPr>
          <w:ilvl w:val="0"/>
          <w:numId w:val="33"/>
        </w:numPr>
        <w:spacing w:line="360" w:lineRule="auto"/>
        <w:jc w:val="both"/>
      </w:pPr>
      <w:r>
        <w:t>To improve transparency, the chatbot displays the retrieved context from the knowledge base, including similarity scores showing how closely each source matches the query.</w:t>
      </w:r>
    </w:p>
    <w:p w:rsidRPr="005149EF" w:rsidR="00B376B4" w:rsidP="009B4BE0" w:rsidRDefault="00DD502F" w14:paraId="0731AD27" w14:textId="6E198FE6">
      <w:pPr>
        <w:pStyle w:val="ListParagraph"/>
        <w:spacing w:line="360" w:lineRule="auto"/>
        <w:ind w:left="360"/>
        <w:jc w:val="both"/>
      </w:pPr>
      <w:r w:rsidRPr="009E229C">
        <w:rPr>
          <w:noProof/>
        </w:rPr>
        <w:drawing>
          <wp:inline distT="0" distB="0" distL="0" distR="0" wp14:anchorId="10594707" wp14:editId="4C067F1B">
            <wp:extent cx="4893276" cy="2541511"/>
            <wp:effectExtent l="0" t="0" r="3175" b="0"/>
            <wp:docPr id="1834930346" name="Picture 1" descr="A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30346" name="Picture 1" descr="A white text on a black background&#10;&#10;AI-generated content may be incorrect."/>
                    <pic:cNvPicPr/>
                  </pic:nvPicPr>
                  <pic:blipFill>
                    <a:blip r:embed="rId41"/>
                    <a:stretch>
                      <a:fillRect/>
                    </a:stretch>
                  </pic:blipFill>
                  <pic:spPr>
                    <a:xfrm>
                      <a:off x="0" y="0"/>
                      <a:ext cx="4902021" cy="2546053"/>
                    </a:xfrm>
                    <a:prstGeom prst="rect">
                      <a:avLst/>
                    </a:prstGeom>
                  </pic:spPr>
                </pic:pic>
              </a:graphicData>
            </a:graphic>
          </wp:inline>
        </w:drawing>
      </w:r>
    </w:p>
    <w:p w:rsidRPr="00691958" w:rsidR="00691958" w:rsidP="00691958" w:rsidRDefault="00691958" w14:paraId="5D0F7891" w14:textId="77777777"/>
    <w:sectPr w:rsidRPr="00691958" w:rsidR="00691958" w:rsidSect="00E409AB">
      <w:headerReference w:type="default" r:id="rId42"/>
      <w:footerReference w:type="default" r:id="rId43"/>
      <w:headerReference w:type="first" r:id="rId44"/>
      <w:footerReference w:type="first" r:id="rId45"/>
      <w:pgSz w:w="11906" w:h="16838" w:orient="portrait"/>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371F75" w:rsidP="00ED2115" w:rsidRDefault="00371F75" w14:paraId="619E9A37" w14:textId="77777777">
      <w:pPr>
        <w:spacing w:after="0" w:line="240" w:lineRule="auto"/>
      </w:pPr>
      <w:r>
        <w:separator/>
      </w:r>
    </w:p>
  </w:endnote>
  <w:endnote w:type="continuationSeparator" w:id="0">
    <w:p w:rsidR="00371F75" w:rsidP="00ED2115" w:rsidRDefault="00371F75" w14:paraId="3AF93B1A"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ptos Display">
    <w:altName w:val="Calibri"/>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17836451"/>
      <w:docPartObj>
        <w:docPartGallery w:val="Page Numbers (Bottom of Page)"/>
        <w:docPartUnique/>
      </w:docPartObj>
    </w:sdtPr>
    <w:sdtEndPr>
      <w:rPr>
        <w:noProof/>
      </w:rPr>
    </w:sdtEndPr>
    <w:sdtContent>
      <w:p w:rsidR="00ED2115" w:rsidRDefault="00ED2115" w14:paraId="104F41EC" w14:textId="7EFD978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ED2115" w:rsidRDefault="00ED2115" w14:paraId="11B6D835"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4C866B7B" w:rsidTr="4C866B7B" w14:paraId="3FE6F01B" w14:textId="77777777">
      <w:trPr>
        <w:trHeight w:val="300"/>
      </w:trPr>
      <w:tc>
        <w:tcPr>
          <w:tcW w:w="3005" w:type="dxa"/>
        </w:tcPr>
        <w:p w:rsidR="4C866B7B" w:rsidP="4C866B7B" w:rsidRDefault="4C866B7B" w14:paraId="6FC4348A" w14:textId="544B5209">
          <w:pPr>
            <w:pStyle w:val="Header"/>
            <w:ind w:left="-115"/>
          </w:pPr>
        </w:p>
      </w:tc>
      <w:tc>
        <w:tcPr>
          <w:tcW w:w="3005" w:type="dxa"/>
        </w:tcPr>
        <w:p w:rsidR="4C866B7B" w:rsidP="4C866B7B" w:rsidRDefault="4C866B7B" w14:paraId="231A39F5" w14:textId="4874A6CC">
          <w:pPr>
            <w:pStyle w:val="Header"/>
            <w:jc w:val="center"/>
          </w:pPr>
        </w:p>
      </w:tc>
      <w:tc>
        <w:tcPr>
          <w:tcW w:w="3005" w:type="dxa"/>
        </w:tcPr>
        <w:p w:rsidR="4C866B7B" w:rsidP="4C866B7B" w:rsidRDefault="4C866B7B" w14:paraId="4CE355B1" w14:textId="1C15DA1A">
          <w:pPr>
            <w:pStyle w:val="Header"/>
            <w:ind w:right="-115"/>
            <w:jc w:val="right"/>
          </w:pPr>
        </w:p>
      </w:tc>
    </w:tr>
  </w:tbl>
  <w:p w:rsidR="4C866B7B" w:rsidP="4C866B7B" w:rsidRDefault="4C866B7B" w14:paraId="711D4853" w14:textId="3DF65F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371F75" w:rsidP="00ED2115" w:rsidRDefault="00371F75" w14:paraId="7F7E2252" w14:textId="77777777">
      <w:pPr>
        <w:spacing w:after="0" w:line="240" w:lineRule="auto"/>
      </w:pPr>
      <w:r>
        <w:separator/>
      </w:r>
    </w:p>
  </w:footnote>
  <w:footnote w:type="continuationSeparator" w:id="0">
    <w:p w:rsidR="00371F75" w:rsidP="00ED2115" w:rsidRDefault="00371F75" w14:paraId="4AD9BEEA"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4C866B7B" w:rsidTr="4C866B7B" w14:paraId="5DAD2166" w14:textId="77777777">
      <w:trPr>
        <w:trHeight w:val="300"/>
      </w:trPr>
      <w:tc>
        <w:tcPr>
          <w:tcW w:w="3005" w:type="dxa"/>
        </w:tcPr>
        <w:p w:rsidR="4C866B7B" w:rsidP="4C866B7B" w:rsidRDefault="4C866B7B" w14:paraId="69D9BA41" w14:textId="616F71AA">
          <w:pPr>
            <w:pStyle w:val="Header"/>
            <w:ind w:left="-115"/>
          </w:pPr>
        </w:p>
      </w:tc>
      <w:tc>
        <w:tcPr>
          <w:tcW w:w="3005" w:type="dxa"/>
        </w:tcPr>
        <w:p w:rsidR="4C866B7B" w:rsidP="4C866B7B" w:rsidRDefault="4C866B7B" w14:paraId="65647A92" w14:textId="1F71196E">
          <w:pPr>
            <w:pStyle w:val="Header"/>
            <w:jc w:val="center"/>
          </w:pPr>
        </w:p>
      </w:tc>
      <w:tc>
        <w:tcPr>
          <w:tcW w:w="3005" w:type="dxa"/>
        </w:tcPr>
        <w:p w:rsidR="4C866B7B" w:rsidP="4C866B7B" w:rsidRDefault="4C866B7B" w14:paraId="1724E0A4" w14:textId="1C3EF9A5">
          <w:pPr>
            <w:pStyle w:val="Header"/>
            <w:ind w:right="-115"/>
            <w:jc w:val="right"/>
          </w:pPr>
        </w:p>
      </w:tc>
    </w:tr>
  </w:tbl>
  <w:p w:rsidR="4C866B7B" w:rsidP="4C866B7B" w:rsidRDefault="4C866B7B" w14:paraId="01AEAB44" w14:textId="1300A55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4C866B7B" w:rsidTr="4C866B7B" w14:paraId="0A53A1A1" w14:textId="77777777">
      <w:trPr>
        <w:trHeight w:val="300"/>
      </w:trPr>
      <w:tc>
        <w:tcPr>
          <w:tcW w:w="3005" w:type="dxa"/>
        </w:tcPr>
        <w:p w:rsidR="4C866B7B" w:rsidP="4C866B7B" w:rsidRDefault="4C866B7B" w14:paraId="6CDC1D5E" w14:textId="5B8D4ABD">
          <w:pPr>
            <w:pStyle w:val="Header"/>
            <w:ind w:left="-115"/>
          </w:pPr>
        </w:p>
      </w:tc>
      <w:tc>
        <w:tcPr>
          <w:tcW w:w="3005" w:type="dxa"/>
        </w:tcPr>
        <w:p w:rsidR="4C866B7B" w:rsidP="4C866B7B" w:rsidRDefault="4C866B7B" w14:paraId="193C9DBF" w14:textId="65C004C3">
          <w:pPr>
            <w:pStyle w:val="Header"/>
            <w:jc w:val="center"/>
          </w:pPr>
        </w:p>
      </w:tc>
      <w:tc>
        <w:tcPr>
          <w:tcW w:w="3005" w:type="dxa"/>
        </w:tcPr>
        <w:p w:rsidR="4C866B7B" w:rsidP="4C866B7B" w:rsidRDefault="4C866B7B" w14:paraId="54A11AD0" w14:textId="375B8776">
          <w:pPr>
            <w:pStyle w:val="Header"/>
            <w:ind w:right="-115"/>
            <w:jc w:val="right"/>
          </w:pPr>
        </w:p>
      </w:tc>
    </w:tr>
  </w:tbl>
  <w:p w:rsidR="4C866B7B" w:rsidP="4C866B7B" w:rsidRDefault="4C866B7B" w14:paraId="34DD6B13" w14:textId="27F3C6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B53AC"/>
    <w:multiLevelType w:val="hybridMultilevel"/>
    <w:tmpl w:val="AE5A300C"/>
    <w:lvl w:ilvl="0" w:tplc="48090001">
      <w:start w:val="1"/>
      <w:numFmt w:val="bullet"/>
      <w:lvlText w:val=""/>
      <w:lvlJc w:val="left"/>
      <w:pPr>
        <w:ind w:left="720" w:hanging="360"/>
      </w:pPr>
      <w:rPr>
        <w:rFonts w:hint="default" w:ascii="Symbol" w:hAnsi="Symbol"/>
      </w:rPr>
    </w:lvl>
    <w:lvl w:ilvl="1" w:tplc="48090003" w:tentative="1">
      <w:start w:val="1"/>
      <w:numFmt w:val="bullet"/>
      <w:lvlText w:val="o"/>
      <w:lvlJc w:val="left"/>
      <w:pPr>
        <w:ind w:left="1440" w:hanging="360"/>
      </w:pPr>
      <w:rPr>
        <w:rFonts w:hint="default" w:ascii="Courier New" w:hAnsi="Courier New" w:cs="Courier New"/>
      </w:rPr>
    </w:lvl>
    <w:lvl w:ilvl="2" w:tplc="48090005" w:tentative="1">
      <w:start w:val="1"/>
      <w:numFmt w:val="bullet"/>
      <w:lvlText w:val=""/>
      <w:lvlJc w:val="left"/>
      <w:pPr>
        <w:ind w:left="2160" w:hanging="360"/>
      </w:pPr>
      <w:rPr>
        <w:rFonts w:hint="default" w:ascii="Wingdings" w:hAnsi="Wingdings"/>
      </w:rPr>
    </w:lvl>
    <w:lvl w:ilvl="3" w:tplc="48090001" w:tentative="1">
      <w:start w:val="1"/>
      <w:numFmt w:val="bullet"/>
      <w:lvlText w:val=""/>
      <w:lvlJc w:val="left"/>
      <w:pPr>
        <w:ind w:left="2880" w:hanging="360"/>
      </w:pPr>
      <w:rPr>
        <w:rFonts w:hint="default" w:ascii="Symbol" w:hAnsi="Symbol"/>
      </w:rPr>
    </w:lvl>
    <w:lvl w:ilvl="4" w:tplc="48090003" w:tentative="1">
      <w:start w:val="1"/>
      <w:numFmt w:val="bullet"/>
      <w:lvlText w:val="o"/>
      <w:lvlJc w:val="left"/>
      <w:pPr>
        <w:ind w:left="3600" w:hanging="360"/>
      </w:pPr>
      <w:rPr>
        <w:rFonts w:hint="default" w:ascii="Courier New" w:hAnsi="Courier New" w:cs="Courier New"/>
      </w:rPr>
    </w:lvl>
    <w:lvl w:ilvl="5" w:tplc="48090005" w:tentative="1">
      <w:start w:val="1"/>
      <w:numFmt w:val="bullet"/>
      <w:lvlText w:val=""/>
      <w:lvlJc w:val="left"/>
      <w:pPr>
        <w:ind w:left="4320" w:hanging="360"/>
      </w:pPr>
      <w:rPr>
        <w:rFonts w:hint="default" w:ascii="Wingdings" w:hAnsi="Wingdings"/>
      </w:rPr>
    </w:lvl>
    <w:lvl w:ilvl="6" w:tplc="48090001" w:tentative="1">
      <w:start w:val="1"/>
      <w:numFmt w:val="bullet"/>
      <w:lvlText w:val=""/>
      <w:lvlJc w:val="left"/>
      <w:pPr>
        <w:ind w:left="5040" w:hanging="360"/>
      </w:pPr>
      <w:rPr>
        <w:rFonts w:hint="default" w:ascii="Symbol" w:hAnsi="Symbol"/>
      </w:rPr>
    </w:lvl>
    <w:lvl w:ilvl="7" w:tplc="48090003" w:tentative="1">
      <w:start w:val="1"/>
      <w:numFmt w:val="bullet"/>
      <w:lvlText w:val="o"/>
      <w:lvlJc w:val="left"/>
      <w:pPr>
        <w:ind w:left="5760" w:hanging="360"/>
      </w:pPr>
      <w:rPr>
        <w:rFonts w:hint="default" w:ascii="Courier New" w:hAnsi="Courier New" w:cs="Courier New"/>
      </w:rPr>
    </w:lvl>
    <w:lvl w:ilvl="8" w:tplc="48090005" w:tentative="1">
      <w:start w:val="1"/>
      <w:numFmt w:val="bullet"/>
      <w:lvlText w:val=""/>
      <w:lvlJc w:val="left"/>
      <w:pPr>
        <w:ind w:left="6480" w:hanging="360"/>
      </w:pPr>
      <w:rPr>
        <w:rFonts w:hint="default" w:ascii="Wingdings" w:hAnsi="Wingdings"/>
      </w:rPr>
    </w:lvl>
  </w:abstractNum>
  <w:abstractNum w:abstractNumId="1" w15:restartNumberingAfterBreak="0">
    <w:nsid w:val="023B4F23"/>
    <w:multiLevelType w:val="multilevel"/>
    <w:tmpl w:val="98E281A4"/>
    <w:lvl w:ilvl="0">
      <w:start w:val="1"/>
      <w:numFmt w:val="decimal"/>
      <w:lvlText w:val="%1."/>
      <w:lvlJc w:val="left"/>
      <w:pPr>
        <w:ind w:left="360" w:hanging="360"/>
      </w:pPr>
      <w:rPr>
        <w:rFonts w:hint="default"/>
        <w:b w:val="0"/>
        <w:bCs w:val="0"/>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53A2AC5"/>
    <w:multiLevelType w:val="hybridMultilevel"/>
    <w:tmpl w:val="E1A2A13C"/>
    <w:lvl w:ilvl="0" w:tplc="48090001">
      <w:start w:val="1"/>
      <w:numFmt w:val="bullet"/>
      <w:lvlText w:val=""/>
      <w:lvlJc w:val="left"/>
      <w:pPr>
        <w:ind w:left="360" w:hanging="360"/>
      </w:pPr>
      <w:rPr>
        <w:rFonts w:hint="default" w:ascii="Symbol" w:hAnsi="Symbol"/>
      </w:rPr>
    </w:lvl>
    <w:lvl w:ilvl="1" w:tplc="48090003">
      <w:start w:val="1"/>
      <w:numFmt w:val="bullet"/>
      <w:lvlText w:val="o"/>
      <w:lvlJc w:val="left"/>
      <w:pPr>
        <w:ind w:left="1080" w:hanging="360"/>
      </w:pPr>
      <w:rPr>
        <w:rFonts w:hint="default" w:ascii="Courier New" w:hAnsi="Courier New" w:cs="Courier New"/>
      </w:rPr>
    </w:lvl>
    <w:lvl w:ilvl="2" w:tplc="48090005" w:tentative="1">
      <w:start w:val="1"/>
      <w:numFmt w:val="bullet"/>
      <w:lvlText w:val=""/>
      <w:lvlJc w:val="left"/>
      <w:pPr>
        <w:ind w:left="1800" w:hanging="360"/>
      </w:pPr>
      <w:rPr>
        <w:rFonts w:hint="default" w:ascii="Wingdings" w:hAnsi="Wingdings"/>
      </w:rPr>
    </w:lvl>
    <w:lvl w:ilvl="3" w:tplc="48090001" w:tentative="1">
      <w:start w:val="1"/>
      <w:numFmt w:val="bullet"/>
      <w:lvlText w:val=""/>
      <w:lvlJc w:val="left"/>
      <w:pPr>
        <w:ind w:left="2520" w:hanging="360"/>
      </w:pPr>
      <w:rPr>
        <w:rFonts w:hint="default" w:ascii="Symbol" w:hAnsi="Symbol"/>
      </w:rPr>
    </w:lvl>
    <w:lvl w:ilvl="4" w:tplc="48090003" w:tentative="1">
      <w:start w:val="1"/>
      <w:numFmt w:val="bullet"/>
      <w:lvlText w:val="o"/>
      <w:lvlJc w:val="left"/>
      <w:pPr>
        <w:ind w:left="3240" w:hanging="360"/>
      </w:pPr>
      <w:rPr>
        <w:rFonts w:hint="default" w:ascii="Courier New" w:hAnsi="Courier New" w:cs="Courier New"/>
      </w:rPr>
    </w:lvl>
    <w:lvl w:ilvl="5" w:tplc="48090005" w:tentative="1">
      <w:start w:val="1"/>
      <w:numFmt w:val="bullet"/>
      <w:lvlText w:val=""/>
      <w:lvlJc w:val="left"/>
      <w:pPr>
        <w:ind w:left="3960" w:hanging="360"/>
      </w:pPr>
      <w:rPr>
        <w:rFonts w:hint="default" w:ascii="Wingdings" w:hAnsi="Wingdings"/>
      </w:rPr>
    </w:lvl>
    <w:lvl w:ilvl="6" w:tplc="48090001" w:tentative="1">
      <w:start w:val="1"/>
      <w:numFmt w:val="bullet"/>
      <w:lvlText w:val=""/>
      <w:lvlJc w:val="left"/>
      <w:pPr>
        <w:ind w:left="4680" w:hanging="360"/>
      </w:pPr>
      <w:rPr>
        <w:rFonts w:hint="default" w:ascii="Symbol" w:hAnsi="Symbol"/>
      </w:rPr>
    </w:lvl>
    <w:lvl w:ilvl="7" w:tplc="48090003" w:tentative="1">
      <w:start w:val="1"/>
      <w:numFmt w:val="bullet"/>
      <w:lvlText w:val="o"/>
      <w:lvlJc w:val="left"/>
      <w:pPr>
        <w:ind w:left="5400" w:hanging="360"/>
      </w:pPr>
      <w:rPr>
        <w:rFonts w:hint="default" w:ascii="Courier New" w:hAnsi="Courier New" w:cs="Courier New"/>
      </w:rPr>
    </w:lvl>
    <w:lvl w:ilvl="8" w:tplc="48090005" w:tentative="1">
      <w:start w:val="1"/>
      <w:numFmt w:val="bullet"/>
      <w:lvlText w:val=""/>
      <w:lvlJc w:val="left"/>
      <w:pPr>
        <w:ind w:left="6120" w:hanging="360"/>
      </w:pPr>
      <w:rPr>
        <w:rFonts w:hint="default" w:ascii="Wingdings" w:hAnsi="Wingdings"/>
      </w:rPr>
    </w:lvl>
  </w:abstractNum>
  <w:abstractNum w:abstractNumId="3" w15:restartNumberingAfterBreak="0">
    <w:nsid w:val="05890BD6"/>
    <w:multiLevelType w:val="hybridMultilevel"/>
    <w:tmpl w:val="1088920E"/>
    <w:lvl w:ilvl="0" w:tplc="48090001">
      <w:start w:val="1"/>
      <w:numFmt w:val="bullet"/>
      <w:lvlText w:val=""/>
      <w:lvlJc w:val="left"/>
      <w:pPr>
        <w:ind w:left="720" w:hanging="360"/>
      </w:pPr>
      <w:rPr>
        <w:rFonts w:hint="default" w:ascii="Symbol" w:hAnsi="Symbol"/>
      </w:rPr>
    </w:lvl>
    <w:lvl w:ilvl="1" w:tplc="48090003" w:tentative="1">
      <w:start w:val="1"/>
      <w:numFmt w:val="bullet"/>
      <w:lvlText w:val="o"/>
      <w:lvlJc w:val="left"/>
      <w:pPr>
        <w:ind w:left="1440" w:hanging="360"/>
      </w:pPr>
      <w:rPr>
        <w:rFonts w:hint="default" w:ascii="Courier New" w:hAnsi="Courier New" w:cs="Courier New"/>
      </w:rPr>
    </w:lvl>
    <w:lvl w:ilvl="2" w:tplc="48090005" w:tentative="1">
      <w:start w:val="1"/>
      <w:numFmt w:val="bullet"/>
      <w:lvlText w:val=""/>
      <w:lvlJc w:val="left"/>
      <w:pPr>
        <w:ind w:left="2160" w:hanging="360"/>
      </w:pPr>
      <w:rPr>
        <w:rFonts w:hint="default" w:ascii="Wingdings" w:hAnsi="Wingdings"/>
      </w:rPr>
    </w:lvl>
    <w:lvl w:ilvl="3" w:tplc="48090001" w:tentative="1">
      <w:start w:val="1"/>
      <w:numFmt w:val="bullet"/>
      <w:lvlText w:val=""/>
      <w:lvlJc w:val="left"/>
      <w:pPr>
        <w:ind w:left="2880" w:hanging="360"/>
      </w:pPr>
      <w:rPr>
        <w:rFonts w:hint="default" w:ascii="Symbol" w:hAnsi="Symbol"/>
      </w:rPr>
    </w:lvl>
    <w:lvl w:ilvl="4" w:tplc="48090003" w:tentative="1">
      <w:start w:val="1"/>
      <w:numFmt w:val="bullet"/>
      <w:lvlText w:val="o"/>
      <w:lvlJc w:val="left"/>
      <w:pPr>
        <w:ind w:left="3600" w:hanging="360"/>
      </w:pPr>
      <w:rPr>
        <w:rFonts w:hint="default" w:ascii="Courier New" w:hAnsi="Courier New" w:cs="Courier New"/>
      </w:rPr>
    </w:lvl>
    <w:lvl w:ilvl="5" w:tplc="48090005" w:tentative="1">
      <w:start w:val="1"/>
      <w:numFmt w:val="bullet"/>
      <w:lvlText w:val=""/>
      <w:lvlJc w:val="left"/>
      <w:pPr>
        <w:ind w:left="4320" w:hanging="360"/>
      </w:pPr>
      <w:rPr>
        <w:rFonts w:hint="default" w:ascii="Wingdings" w:hAnsi="Wingdings"/>
      </w:rPr>
    </w:lvl>
    <w:lvl w:ilvl="6" w:tplc="48090001" w:tentative="1">
      <w:start w:val="1"/>
      <w:numFmt w:val="bullet"/>
      <w:lvlText w:val=""/>
      <w:lvlJc w:val="left"/>
      <w:pPr>
        <w:ind w:left="5040" w:hanging="360"/>
      </w:pPr>
      <w:rPr>
        <w:rFonts w:hint="default" w:ascii="Symbol" w:hAnsi="Symbol"/>
      </w:rPr>
    </w:lvl>
    <w:lvl w:ilvl="7" w:tplc="48090003" w:tentative="1">
      <w:start w:val="1"/>
      <w:numFmt w:val="bullet"/>
      <w:lvlText w:val="o"/>
      <w:lvlJc w:val="left"/>
      <w:pPr>
        <w:ind w:left="5760" w:hanging="360"/>
      </w:pPr>
      <w:rPr>
        <w:rFonts w:hint="default" w:ascii="Courier New" w:hAnsi="Courier New" w:cs="Courier New"/>
      </w:rPr>
    </w:lvl>
    <w:lvl w:ilvl="8" w:tplc="48090005" w:tentative="1">
      <w:start w:val="1"/>
      <w:numFmt w:val="bullet"/>
      <w:lvlText w:val=""/>
      <w:lvlJc w:val="left"/>
      <w:pPr>
        <w:ind w:left="6480" w:hanging="360"/>
      </w:pPr>
      <w:rPr>
        <w:rFonts w:hint="default" w:ascii="Wingdings" w:hAnsi="Wingdings"/>
      </w:rPr>
    </w:lvl>
  </w:abstractNum>
  <w:abstractNum w:abstractNumId="4" w15:restartNumberingAfterBreak="0">
    <w:nsid w:val="09716ED5"/>
    <w:multiLevelType w:val="hybridMultilevel"/>
    <w:tmpl w:val="755A97B4"/>
    <w:lvl w:ilvl="0" w:tplc="8DDA83AA">
      <w:start w:val="1"/>
      <w:numFmt w:val="decimal"/>
      <w:lvlText w:val="%1."/>
      <w:lvlJc w:val="left"/>
      <w:pPr>
        <w:ind w:left="720" w:hanging="360"/>
      </w:pPr>
      <w:rPr>
        <w:rFonts w:hint="default"/>
        <w:b w:val="0"/>
        <w:bCs w:val="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12D828C3"/>
    <w:multiLevelType w:val="multilevel"/>
    <w:tmpl w:val="D29E81A0"/>
    <w:lvl w:ilvl="0">
      <w:start w:val="1"/>
      <w:numFmt w:val="decimal"/>
      <w:lvlText w:val="%1."/>
      <w:lvlJc w:val="left"/>
      <w:pPr>
        <w:ind w:left="360" w:hanging="360"/>
      </w:pPr>
      <w:rPr>
        <w:rFonts w:hint="default"/>
        <w:b w:val="0"/>
        <w:bCs w:val="0"/>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AF27250"/>
    <w:multiLevelType w:val="hybridMultilevel"/>
    <w:tmpl w:val="91782EDE"/>
    <w:lvl w:ilvl="0" w:tplc="69DC9DF4">
      <w:start w:val="1"/>
      <w:numFmt w:val="decimal"/>
      <w:lvlText w:val="%1."/>
      <w:lvlJc w:val="left"/>
      <w:pPr>
        <w:ind w:left="720" w:hanging="360"/>
      </w:pPr>
      <w:rPr>
        <w:rFonts w:hint="default"/>
        <w:b w:val="0"/>
        <w:bCs w:val="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1E2642FA"/>
    <w:multiLevelType w:val="hybridMultilevel"/>
    <w:tmpl w:val="55889354"/>
    <w:lvl w:ilvl="0" w:tplc="626C665C">
      <w:start w:val="1"/>
      <w:numFmt w:val="decimal"/>
      <w:lvlText w:val="%1."/>
      <w:lvlJc w:val="left"/>
      <w:pPr>
        <w:ind w:left="720" w:hanging="360"/>
      </w:pPr>
    </w:lvl>
    <w:lvl w:ilvl="1" w:tplc="62780EF4">
      <w:start w:val="1"/>
      <w:numFmt w:val="lowerLetter"/>
      <w:lvlText w:val="%2."/>
      <w:lvlJc w:val="left"/>
      <w:pPr>
        <w:ind w:left="1440" w:hanging="360"/>
      </w:pPr>
    </w:lvl>
    <w:lvl w:ilvl="2" w:tplc="F7CCF900">
      <w:start w:val="1"/>
      <w:numFmt w:val="lowerRoman"/>
      <w:lvlText w:val="%3."/>
      <w:lvlJc w:val="right"/>
      <w:pPr>
        <w:ind w:left="2160" w:hanging="180"/>
      </w:pPr>
    </w:lvl>
    <w:lvl w:ilvl="3" w:tplc="252EAB48">
      <w:start w:val="1"/>
      <w:numFmt w:val="decimal"/>
      <w:lvlText w:val="%4."/>
      <w:lvlJc w:val="left"/>
      <w:pPr>
        <w:ind w:left="2880" w:hanging="360"/>
      </w:pPr>
    </w:lvl>
    <w:lvl w:ilvl="4" w:tplc="6C289CA6">
      <w:start w:val="1"/>
      <w:numFmt w:val="lowerLetter"/>
      <w:lvlText w:val="%5."/>
      <w:lvlJc w:val="left"/>
      <w:pPr>
        <w:ind w:left="3600" w:hanging="360"/>
      </w:pPr>
    </w:lvl>
    <w:lvl w:ilvl="5" w:tplc="24460CDA">
      <w:start w:val="1"/>
      <w:numFmt w:val="lowerRoman"/>
      <w:lvlText w:val="%6."/>
      <w:lvlJc w:val="right"/>
      <w:pPr>
        <w:ind w:left="4320" w:hanging="180"/>
      </w:pPr>
    </w:lvl>
    <w:lvl w:ilvl="6" w:tplc="8132D0DA">
      <w:start w:val="1"/>
      <w:numFmt w:val="decimal"/>
      <w:lvlText w:val="%7."/>
      <w:lvlJc w:val="left"/>
      <w:pPr>
        <w:ind w:left="5040" w:hanging="360"/>
      </w:pPr>
    </w:lvl>
    <w:lvl w:ilvl="7" w:tplc="F2565684">
      <w:start w:val="1"/>
      <w:numFmt w:val="lowerLetter"/>
      <w:lvlText w:val="%8."/>
      <w:lvlJc w:val="left"/>
      <w:pPr>
        <w:ind w:left="5760" w:hanging="360"/>
      </w:pPr>
    </w:lvl>
    <w:lvl w:ilvl="8" w:tplc="5712D4E4">
      <w:start w:val="1"/>
      <w:numFmt w:val="lowerRoman"/>
      <w:lvlText w:val="%9."/>
      <w:lvlJc w:val="right"/>
      <w:pPr>
        <w:ind w:left="6480" w:hanging="180"/>
      </w:pPr>
    </w:lvl>
  </w:abstractNum>
  <w:abstractNum w:abstractNumId="8" w15:restartNumberingAfterBreak="0">
    <w:nsid w:val="1EBD7159"/>
    <w:multiLevelType w:val="multilevel"/>
    <w:tmpl w:val="4B10146C"/>
    <w:lvl w:ilvl="0">
      <w:start w:val="1"/>
      <w:numFmt w:val="decimal"/>
      <w:lvlText w:val="%1."/>
      <w:lvlJc w:val="left"/>
      <w:pPr>
        <w:ind w:left="360" w:hanging="360"/>
      </w:pPr>
      <w:rPr>
        <w:b/>
        <w:bCs/>
      </w:rPr>
    </w:lvl>
    <w:lvl w:ilvl="1">
      <w:start w:val="1"/>
      <w:numFmt w:val="decimal"/>
      <w:lvlText w:val="%1.%2."/>
      <w:lvlJc w:val="left"/>
      <w:pPr>
        <w:ind w:left="792" w:hanging="432"/>
      </w:pPr>
      <w:rPr>
        <w:b w:val="0"/>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F1101FA"/>
    <w:multiLevelType w:val="hybridMultilevel"/>
    <w:tmpl w:val="00727DD0"/>
    <w:lvl w:ilvl="0" w:tplc="48090001">
      <w:start w:val="1"/>
      <w:numFmt w:val="bullet"/>
      <w:lvlText w:val=""/>
      <w:lvlJc w:val="left"/>
      <w:pPr>
        <w:ind w:left="720" w:hanging="360"/>
      </w:pPr>
      <w:rPr>
        <w:rFonts w:hint="default" w:ascii="Symbol" w:hAnsi="Symbol"/>
      </w:rPr>
    </w:lvl>
    <w:lvl w:ilvl="1" w:tplc="48090003" w:tentative="1">
      <w:start w:val="1"/>
      <w:numFmt w:val="bullet"/>
      <w:lvlText w:val="o"/>
      <w:lvlJc w:val="left"/>
      <w:pPr>
        <w:ind w:left="1440" w:hanging="360"/>
      </w:pPr>
      <w:rPr>
        <w:rFonts w:hint="default" w:ascii="Courier New" w:hAnsi="Courier New" w:cs="Courier New"/>
      </w:rPr>
    </w:lvl>
    <w:lvl w:ilvl="2" w:tplc="48090005" w:tentative="1">
      <w:start w:val="1"/>
      <w:numFmt w:val="bullet"/>
      <w:lvlText w:val=""/>
      <w:lvlJc w:val="left"/>
      <w:pPr>
        <w:ind w:left="2160" w:hanging="360"/>
      </w:pPr>
      <w:rPr>
        <w:rFonts w:hint="default" w:ascii="Wingdings" w:hAnsi="Wingdings"/>
      </w:rPr>
    </w:lvl>
    <w:lvl w:ilvl="3" w:tplc="48090001" w:tentative="1">
      <w:start w:val="1"/>
      <w:numFmt w:val="bullet"/>
      <w:lvlText w:val=""/>
      <w:lvlJc w:val="left"/>
      <w:pPr>
        <w:ind w:left="2880" w:hanging="360"/>
      </w:pPr>
      <w:rPr>
        <w:rFonts w:hint="default" w:ascii="Symbol" w:hAnsi="Symbol"/>
      </w:rPr>
    </w:lvl>
    <w:lvl w:ilvl="4" w:tplc="48090003" w:tentative="1">
      <w:start w:val="1"/>
      <w:numFmt w:val="bullet"/>
      <w:lvlText w:val="o"/>
      <w:lvlJc w:val="left"/>
      <w:pPr>
        <w:ind w:left="3600" w:hanging="360"/>
      </w:pPr>
      <w:rPr>
        <w:rFonts w:hint="default" w:ascii="Courier New" w:hAnsi="Courier New" w:cs="Courier New"/>
      </w:rPr>
    </w:lvl>
    <w:lvl w:ilvl="5" w:tplc="48090005" w:tentative="1">
      <w:start w:val="1"/>
      <w:numFmt w:val="bullet"/>
      <w:lvlText w:val=""/>
      <w:lvlJc w:val="left"/>
      <w:pPr>
        <w:ind w:left="4320" w:hanging="360"/>
      </w:pPr>
      <w:rPr>
        <w:rFonts w:hint="default" w:ascii="Wingdings" w:hAnsi="Wingdings"/>
      </w:rPr>
    </w:lvl>
    <w:lvl w:ilvl="6" w:tplc="48090001" w:tentative="1">
      <w:start w:val="1"/>
      <w:numFmt w:val="bullet"/>
      <w:lvlText w:val=""/>
      <w:lvlJc w:val="left"/>
      <w:pPr>
        <w:ind w:left="5040" w:hanging="360"/>
      </w:pPr>
      <w:rPr>
        <w:rFonts w:hint="default" w:ascii="Symbol" w:hAnsi="Symbol"/>
      </w:rPr>
    </w:lvl>
    <w:lvl w:ilvl="7" w:tplc="48090003" w:tentative="1">
      <w:start w:val="1"/>
      <w:numFmt w:val="bullet"/>
      <w:lvlText w:val="o"/>
      <w:lvlJc w:val="left"/>
      <w:pPr>
        <w:ind w:left="5760" w:hanging="360"/>
      </w:pPr>
      <w:rPr>
        <w:rFonts w:hint="default" w:ascii="Courier New" w:hAnsi="Courier New" w:cs="Courier New"/>
      </w:rPr>
    </w:lvl>
    <w:lvl w:ilvl="8" w:tplc="48090005" w:tentative="1">
      <w:start w:val="1"/>
      <w:numFmt w:val="bullet"/>
      <w:lvlText w:val=""/>
      <w:lvlJc w:val="left"/>
      <w:pPr>
        <w:ind w:left="6480" w:hanging="360"/>
      </w:pPr>
      <w:rPr>
        <w:rFonts w:hint="default" w:ascii="Wingdings" w:hAnsi="Wingdings"/>
      </w:rPr>
    </w:lvl>
  </w:abstractNum>
  <w:abstractNum w:abstractNumId="10" w15:restartNumberingAfterBreak="0">
    <w:nsid w:val="26303D55"/>
    <w:multiLevelType w:val="hybridMultilevel"/>
    <w:tmpl w:val="AA2A7BF8"/>
    <w:lvl w:ilvl="0" w:tplc="4809000F">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1" w15:restartNumberingAfterBreak="0">
    <w:nsid w:val="2AAC3BAA"/>
    <w:multiLevelType w:val="hybridMultilevel"/>
    <w:tmpl w:val="142AD8E4"/>
    <w:lvl w:ilvl="0" w:tplc="353228F8">
      <w:start w:val="1"/>
      <w:numFmt w:val="decimal"/>
      <w:lvlText w:val="%1."/>
      <w:lvlJc w:val="left"/>
      <w:pPr>
        <w:ind w:left="720" w:hanging="360"/>
      </w:pPr>
      <w:rPr>
        <w:rFonts w:hint="default"/>
        <w:b/>
        <w:bCs/>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2AD14641"/>
    <w:multiLevelType w:val="multilevel"/>
    <w:tmpl w:val="C742BC56"/>
    <w:lvl w:ilvl="0">
      <w:start w:val="1"/>
      <w:numFmt w:val="decimal"/>
      <w:lvlText w:val="%1)"/>
      <w:lvlJc w:val="left"/>
      <w:pPr>
        <w:ind w:left="360" w:hanging="360"/>
      </w:pPr>
    </w:lvl>
    <w:lvl w:ilvl="1">
      <w:start w:val="1"/>
      <w:numFmt w:val="lowerLetter"/>
      <w:lvlText w:val="%2)"/>
      <w:lvlJc w:val="left"/>
      <w:pPr>
        <w:ind w:left="720" w:hanging="360"/>
      </w:pPr>
      <w:rPr>
        <w:b/>
        <w:bCs/>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2E576E5F"/>
    <w:multiLevelType w:val="multilevel"/>
    <w:tmpl w:val="677C9D2A"/>
    <w:lvl w:ilvl="0">
      <w:start w:val="1"/>
      <w:numFmt w:val="decimal"/>
      <w:lvlText w:val="%1."/>
      <w:lvlJc w:val="left"/>
      <w:pPr>
        <w:ind w:left="360" w:hanging="360"/>
      </w:pPr>
      <w:rPr>
        <w:rFonts w:hint="default"/>
        <w:b w:val="0"/>
        <w:bCs w:val="0"/>
      </w:rPr>
    </w:lvl>
    <w:lvl w:ilvl="1">
      <w:start w:val="1"/>
      <w:numFmt w:val="bullet"/>
      <w:lvlText w:val=""/>
      <w:lvlJc w:val="left"/>
      <w:pPr>
        <w:ind w:left="720" w:hanging="360"/>
      </w:pPr>
      <w:rPr>
        <w:rFonts w:hint="default" w:ascii="Symbol" w:hAnsi="Symbol"/>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E4D588A"/>
    <w:multiLevelType w:val="hybridMultilevel"/>
    <w:tmpl w:val="C30058C6"/>
    <w:lvl w:ilvl="0" w:tplc="48090001">
      <w:start w:val="1"/>
      <w:numFmt w:val="bullet"/>
      <w:lvlText w:val=""/>
      <w:lvlJc w:val="left"/>
      <w:pPr>
        <w:ind w:left="720" w:hanging="360"/>
      </w:pPr>
      <w:rPr>
        <w:rFonts w:hint="default" w:ascii="Symbol" w:hAnsi="Symbol"/>
      </w:rPr>
    </w:lvl>
    <w:lvl w:ilvl="1" w:tplc="48090003">
      <w:start w:val="1"/>
      <w:numFmt w:val="bullet"/>
      <w:lvlText w:val="o"/>
      <w:lvlJc w:val="left"/>
      <w:pPr>
        <w:ind w:left="1440" w:hanging="360"/>
      </w:pPr>
      <w:rPr>
        <w:rFonts w:hint="default" w:ascii="Courier New" w:hAnsi="Courier New" w:cs="Courier New"/>
      </w:rPr>
    </w:lvl>
    <w:lvl w:ilvl="2" w:tplc="48090005">
      <w:start w:val="1"/>
      <w:numFmt w:val="bullet"/>
      <w:lvlText w:val=""/>
      <w:lvlJc w:val="left"/>
      <w:pPr>
        <w:ind w:left="2160" w:hanging="360"/>
      </w:pPr>
      <w:rPr>
        <w:rFonts w:hint="default" w:ascii="Wingdings" w:hAnsi="Wingdings"/>
      </w:rPr>
    </w:lvl>
    <w:lvl w:ilvl="3" w:tplc="48090001">
      <w:start w:val="1"/>
      <w:numFmt w:val="bullet"/>
      <w:lvlText w:val=""/>
      <w:lvlJc w:val="left"/>
      <w:pPr>
        <w:ind w:left="2880" w:hanging="360"/>
      </w:pPr>
      <w:rPr>
        <w:rFonts w:hint="default" w:ascii="Symbol" w:hAnsi="Symbol"/>
      </w:rPr>
    </w:lvl>
    <w:lvl w:ilvl="4" w:tplc="48090003">
      <w:start w:val="1"/>
      <w:numFmt w:val="bullet"/>
      <w:lvlText w:val="o"/>
      <w:lvlJc w:val="left"/>
      <w:pPr>
        <w:ind w:left="3600" w:hanging="360"/>
      </w:pPr>
      <w:rPr>
        <w:rFonts w:hint="default" w:ascii="Courier New" w:hAnsi="Courier New" w:cs="Courier New"/>
      </w:rPr>
    </w:lvl>
    <w:lvl w:ilvl="5" w:tplc="48090005">
      <w:start w:val="1"/>
      <w:numFmt w:val="bullet"/>
      <w:lvlText w:val=""/>
      <w:lvlJc w:val="left"/>
      <w:pPr>
        <w:ind w:left="4320" w:hanging="360"/>
      </w:pPr>
      <w:rPr>
        <w:rFonts w:hint="default" w:ascii="Wingdings" w:hAnsi="Wingdings"/>
      </w:rPr>
    </w:lvl>
    <w:lvl w:ilvl="6" w:tplc="48090001">
      <w:start w:val="1"/>
      <w:numFmt w:val="bullet"/>
      <w:lvlText w:val=""/>
      <w:lvlJc w:val="left"/>
      <w:pPr>
        <w:ind w:left="5040" w:hanging="360"/>
      </w:pPr>
      <w:rPr>
        <w:rFonts w:hint="default" w:ascii="Symbol" w:hAnsi="Symbol"/>
      </w:rPr>
    </w:lvl>
    <w:lvl w:ilvl="7" w:tplc="48090003">
      <w:start w:val="1"/>
      <w:numFmt w:val="bullet"/>
      <w:lvlText w:val="o"/>
      <w:lvlJc w:val="left"/>
      <w:pPr>
        <w:ind w:left="5760" w:hanging="360"/>
      </w:pPr>
      <w:rPr>
        <w:rFonts w:hint="default" w:ascii="Courier New" w:hAnsi="Courier New" w:cs="Courier New"/>
      </w:rPr>
    </w:lvl>
    <w:lvl w:ilvl="8" w:tplc="48090005">
      <w:start w:val="1"/>
      <w:numFmt w:val="bullet"/>
      <w:lvlText w:val=""/>
      <w:lvlJc w:val="left"/>
      <w:pPr>
        <w:ind w:left="6480" w:hanging="360"/>
      </w:pPr>
      <w:rPr>
        <w:rFonts w:hint="default" w:ascii="Wingdings" w:hAnsi="Wingdings"/>
      </w:rPr>
    </w:lvl>
  </w:abstractNum>
  <w:abstractNum w:abstractNumId="15" w15:restartNumberingAfterBreak="0">
    <w:nsid w:val="4389E9AC"/>
    <w:multiLevelType w:val="hybridMultilevel"/>
    <w:tmpl w:val="B4FA50E6"/>
    <w:lvl w:ilvl="0" w:tplc="EB94382C">
      <w:start w:val="1"/>
      <w:numFmt w:val="decimal"/>
      <w:lvlText w:val="%1."/>
      <w:lvlJc w:val="left"/>
      <w:pPr>
        <w:ind w:left="720" w:hanging="360"/>
      </w:pPr>
      <w:rPr>
        <w:b/>
        <w:bCs/>
      </w:rPr>
    </w:lvl>
    <w:lvl w:ilvl="1" w:tplc="2D766E04">
      <w:start w:val="1"/>
      <w:numFmt w:val="lowerLetter"/>
      <w:lvlText w:val="%2."/>
      <w:lvlJc w:val="left"/>
      <w:pPr>
        <w:ind w:left="1440" w:hanging="360"/>
      </w:pPr>
    </w:lvl>
    <w:lvl w:ilvl="2" w:tplc="17C2AE80">
      <w:start w:val="1"/>
      <w:numFmt w:val="lowerRoman"/>
      <w:lvlText w:val="%3."/>
      <w:lvlJc w:val="right"/>
      <w:pPr>
        <w:ind w:left="2160" w:hanging="180"/>
      </w:pPr>
    </w:lvl>
    <w:lvl w:ilvl="3" w:tplc="FFD06FA6">
      <w:start w:val="1"/>
      <w:numFmt w:val="decimal"/>
      <w:lvlText w:val="%4."/>
      <w:lvlJc w:val="left"/>
      <w:pPr>
        <w:ind w:left="2880" w:hanging="360"/>
      </w:pPr>
    </w:lvl>
    <w:lvl w:ilvl="4" w:tplc="9482A466">
      <w:start w:val="1"/>
      <w:numFmt w:val="lowerLetter"/>
      <w:lvlText w:val="%5."/>
      <w:lvlJc w:val="left"/>
      <w:pPr>
        <w:ind w:left="3600" w:hanging="360"/>
      </w:pPr>
    </w:lvl>
    <w:lvl w:ilvl="5" w:tplc="854ADB3E">
      <w:start w:val="1"/>
      <w:numFmt w:val="lowerRoman"/>
      <w:lvlText w:val="%6."/>
      <w:lvlJc w:val="right"/>
      <w:pPr>
        <w:ind w:left="4320" w:hanging="180"/>
      </w:pPr>
    </w:lvl>
    <w:lvl w:ilvl="6" w:tplc="6952D9E2">
      <w:start w:val="1"/>
      <w:numFmt w:val="decimal"/>
      <w:lvlText w:val="%7."/>
      <w:lvlJc w:val="left"/>
      <w:pPr>
        <w:ind w:left="5040" w:hanging="360"/>
      </w:pPr>
    </w:lvl>
    <w:lvl w:ilvl="7" w:tplc="375C2E92">
      <w:start w:val="1"/>
      <w:numFmt w:val="lowerLetter"/>
      <w:lvlText w:val="%8."/>
      <w:lvlJc w:val="left"/>
      <w:pPr>
        <w:ind w:left="5760" w:hanging="360"/>
      </w:pPr>
    </w:lvl>
    <w:lvl w:ilvl="8" w:tplc="F06AA79E">
      <w:start w:val="1"/>
      <w:numFmt w:val="lowerRoman"/>
      <w:lvlText w:val="%9."/>
      <w:lvlJc w:val="right"/>
      <w:pPr>
        <w:ind w:left="6480" w:hanging="180"/>
      </w:pPr>
    </w:lvl>
  </w:abstractNum>
  <w:abstractNum w:abstractNumId="16" w15:restartNumberingAfterBreak="0">
    <w:nsid w:val="456A2D5E"/>
    <w:multiLevelType w:val="hybridMultilevel"/>
    <w:tmpl w:val="7228FB98"/>
    <w:lvl w:ilvl="0" w:tplc="FFFFFFFF">
      <w:start w:val="1"/>
      <w:numFmt w:val="bullet"/>
      <w:lvlText w:val=""/>
      <w:lvlJc w:val="left"/>
      <w:pPr>
        <w:ind w:left="720" w:hanging="360"/>
      </w:pPr>
      <w:rPr>
        <w:rFonts w:hint="default" w:ascii="Symbol" w:hAnsi="Symbol"/>
      </w:rPr>
    </w:lvl>
    <w:lvl w:ilvl="1" w:tplc="0FB29728">
      <w:start w:val="1"/>
      <w:numFmt w:val="decimal"/>
      <w:lvlText w:val="%2."/>
      <w:lvlJc w:val="left"/>
      <w:pPr>
        <w:ind w:left="360" w:hanging="360"/>
      </w:pPr>
      <w:rPr>
        <w:rFonts w:hint="default"/>
        <w:b/>
        <w:bCs/>
      </w:rPr>
    </w:lvl>
    <w:lvl w:ilvl="2" w:tplc="FFFFFFFF">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7" w15:restartNumberingAfterBreak="0">
    <w:nsid w:val="4A862EFF"/>
    <w:multiLevelType w:val="hybridMultilevel"/>
    <w:tmpl w:val="3BC44FA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B1A5D9A"/>
    <w:multiLevelType w:val="hybridMultilevel"/>
    <w:tmpl w:val="AA2A7BF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4D5E6148"/>
    <w:multiLevelType w:val="multilevel"/>
    <w:tmpl w:val="4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FB516FA"/>
    <w:multiLevelType w:val="multilevel"/>
    <w:tmpl w:val="677C9D2A"/>
    <w:lvl w:ilvl="0">
      <w:start w:val="1"/>
      <w:numFmt w:val="decimal"/>
      <w:lvlText w:val="%1."/>
      <w:lvlJc w:val="left"/>
      <w:pPr>
        <w:ind w:left="360" w:hanging="360"/>
      </w:pPr>
      <w:rPr>
        <w:rFonts w:hint="default"/>
        <w:b w:val="0"/>
        <w:bCs w:val="0"/>
      </w:rPr>
    </w:lvl>
    <w:lvl w:ilvl="1">
      <w:start w:val="1"/>
      <w:numFmt w:val="bullet"/>
      <w:lvlText w:val=""/>
      <w:lvlJc w:val="left"/>
      <w:pPr>
        <w:ind w:left="720" w:hanging="360"/>
      </w:pPr>
      <w:rPr>
        <w:rFonts w:hint="default" w:ascii="Symbol" w:hAnsi="Symbol"/>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52A66694"/>
    <w:multiLevelType w:val="hybridMultilevel"/>
    <w:tmpl w:val="FA5AE846"/>
    <w:lvl w:ilvl="0" w:tplc="48090001">
      <w:start w:val="1"/>
      <w:numFmt w:val="bullet"/>
      <w:lvlText w:val=""/>
      <w:lvlJc w:val="left"/>
      <w:pPr>
        <w:ind w:left="720" w:hanging="360"/>
      </w:pPr>
      <w:rPr>
        <w:rFonts w:hint="default" w:ascii="Symbol" w:hAnsi="Symbol"/>
      </w:rPr>
    </w:lvl>
    <w:lvl w:ilvl="1" w:tplc="48090003" w:tentative="1">
      <w:start w:val="1"/>
      <w:numFmt w:val="bullet"/>
      <w:lvlText w:val="o"/>
      <w:lvlJc w:val="left"/>
      <w:pPr>
        <w:ind w:left="1440" w:hanging="360"/>
      </w:pPr>
      <w:rPr>
        <w:rFonts w:hint="default" w:ascii="Courier New" w:hAnsi="Courier New" w:cs="Courier New"/>
      </w:rPr>
    </w:lvl>
    <w:lvl w:ilvl="2" w:tplc="48090005" w:tentative="1">
      <w:start w:val="1"/>
      <w:numFmt w:val="bullet"/>
      <w:lvlText w:val=""/>
      <w:lvlJc w:val="left"/>
      <w:pPr>
        <w:ind w:left="2160" w:hanging="360"/>
      </w:pPr>
      <w:rPr>
        <w:rFonts w:hint="default" w:ascii="Wingdings" w:hAnsi="Wingdings"/>
      </w:rPr>
    </w:lvl>
    <w:lvl w:ilvl="3" w:tplc="48090001" w:tentative="1">
      <w:start w:val="1"/>
      <w:numFmt w:val="bullet"/>
      <w:lvlText w:val=""/>
      <w:lvlJc w:val="left"/>
      <w:pPr>
        <w:ind w:left="2880" w:hanging="360"/>
      </w:pPr>
      <w:rPr>
        <w:rFonts w:hint="default" w:ascii="Symbol" w:hAnsi="Symbol"/>
      </w:rPr>
    </w:lvl>
    <w:lvl w:ilvl="4" w:tplc="48090003" w:tentative="1">
      <w:start w:val="1"/>
      <w:numFmt w:val="bullet"/>
      <w:lvlText w:val="o"/>
      <w:lvlJc w:val="left"/>
      <w:pPr>
        <w:ind w:left="3600" w:hanging="360"/>
      </w:pPr>
      <w:rPr>
        <w:rFonts w:hint="default" w:ascii="Courier New" w:hAnsi="Courier New" w:cs="Courier New"/>
      </w:rPr>
    </w:lvl>
    <w:lvl w:ilvl="5" w:tplc="48090005" w:tentative="1">
      <w:start w:val="1"/>
      <w:numFmt w:val="bullet"/>
      <w:lvlText w:val=""/>
      <w:lvlJc w:val="left"/>
      <w:pPr>
        <w:ind w:left="4320" w:hanging="360"/>
      </w:pPr>
      <w:rPr>
        <w:rFonts w:hint="default" w:ascii="Wingdings" w:hAnsi="Wingdings"/>
      </w:rPr>
    </w:lvl>
    <w:lvl w:ilvl="6" w:tplc="48090001" w:tentative="1">
      <w:start w:val="1"/>
      <w:numFmt w:val="bullet"/>
      <w:lvlText w:val=""/>
      <w:lvlJc w:val="left"/>
      <w:pPr>
        <w:ind w:left="5040" w:hanging="360"/>
      </w:pPr>
      <w:rPr>
        <w:rFonts w:hint="default" w:ascii="Symbol" w:hAnsi="Symbol"/>
      </w:rPr>
    </w:lvl>
    <w:lvl w:ilvl="7" w:tplc="48090003" w:tentative="1">
      <w:start w:val="1"/>
      <w:numFmt w:val="bullet"/>
      <w:lvlText w:val="o"/>
      <w:lvlJc w:val="left"/>
      <w:pPr>
        <w:ind w:left="5760" w:hanging="360"/>
      </w:pPr>
      <w:rPr>
        <w:rFonts w:hint="default" w:ascii="Courier New" w:hAnsi="Courier New" w:cs="Courier New"/>
      </w:rPr>
    </w:lvl>
    <w:lvl w:ilvl="8" w:tplc="48090005" w:tentative="1">
      <w:start w:val="1"/>
      <w:numFmt w:val="bullet"/>
      <w:lvlText w:val=""/>
      <w:lvlJc w:val="left"/>
      <w:pPr>
        <w:ind w:left="6480" w:hanging="360"/>
      </w:pPr>
      <w:rPr>
        <w:rFonts w:hint="default" w:ascii="Wingdings" w:hAnsi="Wingdings"/>
      </w:rPr>
    </w:lvl>
  </w:abstractNum>
  <w:abstractNum w:abstractNumId="22" w15:restartNumberingAfterBreak="0">
    <w:nsid w:val="5B855558"/>
    <w:multiLevelType w:val="hybridMultilevel"/>
    <w:tmpl w:val="D31EE6A2"/>
    <w:lvl w:ilvl="0" w:tplc="48090001">
      <w:start w:val="1"/>
      <w:numFmt w:val="bullet"/>
      <w:lvlText w:val=""/>
      <w:lvlJc w:val="left"/>
      <w:pPr>
        <w:ind w:left="720" w:hanging="360"/>
      </w:pPr>
      <w:rPr>
        <w:rFonts w:hint="default" w:ascii="Symbol" w:hAnsi="Symbol"/>
      </w:rPr>
    </w:lvl>
    <w:lvl w:ilvl="1" w:tplc="48090003" w:tentative="1">
      <w:start w:val="1"/>
      <w:numFmt w:val="bullet"/>
      <w:lvlText w:val="o"/>
      <w:lvlJc w:val="left"/>
      <w:pPr>
        <w:ind w:left="1440" w:hanging="360"/>
      </w:pPr>
      <w:rPr>
        <w:rFonts w:hint="default" w:ascii="Courier New" w:hAnsi="Courier New" w:cs="Courier New"/>
      </w:rPr>
    </w:lvl>
    <w:lvl w:ilvl="2" w:tplc="48090005" w:tentative="1">
      <w:start w:val="1"/>
      <w:numFmt w:val="bullet"/>
      <w:lvlText w:val=""/>
      <w:lvlJc w:val="left"/>
      <w:pPr>
        <w:ind w:left="2160" w:hanging="360"/>
      </w:pPr>
      <w:rPr>
        <w:rFonts w:hint="default" w:ascii="Wingdings" w:hAnsi="Wingdings"/>
      </w:rPr>
    </w:lvl>
    <w:lvl w:ilvl="3" w:tplc="48090001" w:tentative="1">
      <w:start w:val="1"/>
      <w:numFmt w:val="bullet"/>
      <w:lvlText w:val=""/>
      <w:lvlJc w:val="left"/>
      <w:pPr>
        <w:ind w:left="2880" w:hanging="360"/>
      </w:pPr>
      <w:rPr>
        <w:rFonts w:hint="default" w:ascii="Symbol" w:hAnsi="Symbol"/>
      </w:rPr>
    </w:lvl>
    <w:lvl w:ilvl="4" w:tplc="48090003" w:tentative="1">
      <w:start w:val="1"/>
      <w:numFmt w:val="bullet"/>
      <w:lvlText w:val="o"/>
      <w:lvlJc w:val="left"/>
      <w:pPr>
        <w:ind w:left="3600" w:hanging="360"/>
      </w:pPr>
      <w:rPr>
        <w:rFonts w:hint="default" w:ascii="Courier New" w:hAnsi="Courier New" w:cs="Courier New"/>
      </w:rPr>
    </w:lvl>
    <w:lvl w:ilvl="5" w:tplc="48090005" w:tentative="1">
      <w:start w:val="1"/>
      <w:numFmt w:val="bullet"/>
      <w:lvlText w:val=""/>
      <w:lvlJc w:val="left"/>
      <w:pPr>
        <w:ind w:left="4320" w:hanging="360"/>
      </w:pPr>
      <w:rPr>
        <w:rFonts w:hint="default" w:ascii="Wingdings" w:hAnsi="Wingdings"/>
      </w:rPr>
    </w:lvl>
    <w:lvl w:ilvl="6" w:tplc="48090001" w:tentative="1">
      <w:start w:val="1"/>
      <w:numFmt w:val="bullet"/>
      <w:lvlText w:val=""/>
      <w:lvlJc w:val="left"/>
      <w:pPr>
        <w:ind w:left="5040" w:hanging="360"/>
      </w:pPr>
      <w:rPr>
        <w:rFonts w:hint="default" w:ascii="Symbol" w:hAnsi="Symbol"/>
      </w:rPr>
    </w:lvl>
    <w:lvl w:ilvl="7" w:tplc="48090003" w:tentative="1">
      <w:start w:val="1"/>
      <w:numFmt w:val="bullet"/>
      <w:lvlText w:val="o"/>
      <w:lvlJc w:val="left"/>
      <w:pPr>
        <w:ind w:left="5760" w:hanging="360"/>
      </w:pPr>
      <w:rPr>
        <w:rFonts w:hint="default" w:ascii="Courier New" w:hAnsi="Courier New" w:cs="Courier New"/>
      </w:rPr>
    </w:lvl>
    <w:lvl w:ilvl="8" w:tplc="48090005" w:tentative="1">
      <w:start w:val="1"/>
      <w:numFmt w:val="bullet"/>
      <w:lvlText w:val=""/>
      <w:lvlJc w:val="left"/>
      <w:pPr>
        <w:ind w:left="6480" w:hanging="360"/>
      </w:pPr>
      <w:rPr>
        <w:rFonts w:hint="default" w:ascii="Wingdings" w:hAnsi="Wingdings"/>
      </w:rPr>
    </w:lvl>
  </w:abstractNum>
  <w:abstractNum w:abstractNumId="23" w15:restartNumberingAfterBreak="0">
    <w:nsid w:val="683D377C"/>
    <w:multiLevelType w:val="hybridMultilevel"/>
    <w:tmpl w:val="7B18EBB8"/>
    <w:lvl w:ilvl="0" w:tplc="48090001">
      <w:start w:val="1"/>
      <w:numFmt w:val="bullet"/>
      <w:lvlText w:val=""/>
      <w:lvlJc w:val="left"/>
      <w:pPr>
        <w:ind w:left="720" w:hanging="360"/>
      </w:pPr>
      <w:rPr>
        <w:rFonts w:hint="default" w:ascii="Symbol" w:hAnsi="Symbol"/>
      </w:rPr>
    </w:lvl>
    <w:lvl w:ilvl="1" w:tplc="48090003" w:tentative="1">
      <w:start w:val="1"/>
      <w:numFmt w:val="bullet"/>
      <w:lvlText w:val="o"/>
      <w:lvlJc w:val="left"/>
      <w:pPr>
        <w:ind w:left="1440" w:hanging="360"/>
      </w:pPr>
      <w:rPr>
        <w:rFonts w:hint="default" w:ascii="Courier New" w:hAnsi="Courier New" w:cs="Courier New"/>
      </w:rPr>
    </w:lvl>
    <w:lvl w:ilvl="2" w:tplc="48090005" w:tentative="1">
      <w:start w:val="1"/>
      <w:numFmt w:val="bullet"/>
      <w:lvlText w:val=""/>
      <w:lvlJc w:val="left"/>
      <w:pPr>
        <w:ind w:left="2160" w:hanging="360"/>
      </w:pPr>
      <w:rPr>
        <w:rFonts w:hint="default" w:ascii="Wingdings" w:hAnsi="Wingdings"/>
      </w:rPr>
    </w:lvl>
    <w:lvl w:ilvl="3" w:tplc="48090001" w:tentative="1">
      <w:start w:val="1"/>
      <w:numFmt w:val="bullet"/>
      <w:lvlText w:val=""/>
      <w:lvlJc w:val="left"/>
      <w:pPr>
        <w:ind w:left="2880" w:hanging="360"/>
      </w:pPr>
      <w:rPr>
        <w:rFonts w:hint="default" w:ascii="Symbol" w:hAnsi="Symbol"/>
      </w:rPr>
    </w:lvl>
    <w:lvl w:ilvl="4" w:tplc="48090003" w:tentative="1">
      <w:start w:val="1"/>
      <w:numFmt w:val="bullet"/>
      <w:lvlText w:val="o"/>
      <w:lvlJc w:val="left"/>
      <w:pPr>
        <w:ind w:left="3600" w:hanging="360"/>
      </w:pPr>
      <w:rPr>
        <w:rFonts w:hint="default" w:ascii="Courier New" w:hAnsi="Courier New" w:cs="Courier New"/>
      </w:rPr>
    </w:lvl>
    <w:lvl w:ilvl="5" w:tplc="48090005" w:tentative="1">
      <w:start w:val="1"/>
      <w:numFmt w:val="bullet"/>
      <w:lvlText w:val=""/>
      <w:lvlJc w:val="left"/>
      <w:pPr>
        <w:ind w:left="4320" w:hanging="360"/>
      </w:pPr>
      <w:rPr>
        <w:rFonts w:hint="default" w:ascii="Wingdings" w:hAnsi="Wingdings"/>
      </w:rPr>
    </w:lvl>
    <w:lvl w:ilvl="6" w:tplc="48090001" w:tentative="1">
      <w:start w:val="1"/>
      <w:numFmt w:val="bullet"/>
      <w:lvlText w:val=""/>
      <w:lvlJc w:val="left"/>
      <w:pPr>
        <w:ind w:left="5040" w:hanging="360"/>
      </w:pPr>
      <w:rPr>
        <w:rFonts w:hint="default" w:ascii="Symbol" w:hAnsi="Symbol"/>
      </w:rPr>
    </w:lvl>
    <w:lvl w:ilvl="7" w:tplc="48090003" w:tentative="1">
      <w:start w:val="1"/>
      <w:numFmt w:val="bullet"/>
      <w:lvlText w:val="o"/>
      <w:lvlJc w:val="left"/>
      <w:pPr>
        <w:ind w:left="5760" w:hanging="360"/>
      </w:pPr>
      <w:rPr>
        <w:rFonts w:hint="default" w:ascii="Courier New" w:hAnsi="Courier New" w:cs="Courier New"/>
      </w:rPr>
    </w:lvl>
    <w:lvl w:ilvl="8" w:tplc="48090005" w:tentative="1">
      <w:start w:val="1"/>
      <w:numFmt w:val="bullet"/>
      <w:lvlText w:val=""/>
      <w:lvlJc w:val="left"/>
      <w:pPr>
        <w:ind w:left="6480" w:hanging="360"/>
      </w:pPr>
      <w:rPr>
        <w:rFonts w:hint="default" w:ascii="Wingdings" w:hAnsi="Wingdings"/>
      </w:rPr>
    </w:lvl>
  </w:abstractNum>
  <w:abstractNum w:abstractNumId="24" w15:restartNumberingAfterBreak="0">
    <w:nsid w:val="6E766111"/>
    <w:multiLevelType w:val="hybridMultilevel"/>
    <w:tmpl w:val="413E7B98"/>
    <w:lvl w:ilvl="0" w:tplc="48090001">
      <w:start w:val="1"/>
      <w:numFmt w:val="bullet"/>
      <w:lvlText w:val=""/>
      <w:lvlJc w:val="left"/>
      <w:pPr>
        <w:ind w:left="720" w:hanging="360"/>
      </w:pPr>
      <w:rPr>
        <w:rFonts w:hint="default" w:ascii="Symbol" w:hAnsi="Symbol"/>
      </w:rPr>
    </w:lvl>
    <w:lvl w:ilvl="1" w:tplc="48090003" w:tentative="1">
      <w:start w:val="1"/>
      <w:numFmt w:val="bullet"/>
      <w:lvlText w:val="o"/>
      <w:lvlJc w:val="left"/>
      <w:pPr>
        <w:ind w:left="1440" w:hanging="360"/>
      </w:pPr>
      <w:rPr>
        <w:rFonts w:hint="default" w:ascii="Courier New" w:hAnsi="Courier New" w:cs="Courier New"/>
      </w:rPr>
    </w:lvl>
    <w:lvl w:ilvl="2" w:tplc="48090005" w:tentative="1">
      <w:start w:val="1"/>
      <w:numFmt w:val="bullet"/>
      <w:lvlText w:val=""/>
      <w:lvlJc w:val="left"/>
      <w:pPr>
        <w:ind w:left="2160" w:hanging="360"/>
      </w:pPr>
      <w:rPr>
        <w:rFonts w:hint="default" w:ascii="Wingdings" w:hAnsi="Wingdings"/>
      </w:rPr>
    </w:lvl>
    <w:lvl w:ilvl="3" w:tplc="48090001" w:tentative="1">
      <w:start w:val="1"/>
      <w:numFmt w:val="bullet"/>
      <w:lvlText w:val=""/>
      <w:lvlJc w:val="left"/>
      <w:pPr>
        <w:ind w:left="2880" w:hanging="360"/>
      </w:pPr>
      <w:rPr>
        <w:rFonts w:hint="default" w:ascii="Symbol" w:hAnsi="Symbol"/>
      </w:rPr>
    </w:lvl>
    <w:lvl w:ilvl="4" w:tplc="48090003" w:tentative="1">
      <w:start w:val="1"/>
      <w:numFmt w:val="bullet"/>
      <w:lvlText w:val="o"/>
      <w:lvlJc w:val="left"/>
      <w:pPr>
        <w:ind w:left="3600" w:hanging="360"/>
      </w:pPr>
      <w:rPr>
        <w:rFonts w:hint="default" w:ascii="Courier New" w:hAnsi="Courier New" w:cs="Courier New"/>
      </w:rPr>
    </w:lvl>
    <w:lvl w:ilvl="5" w:tplc="48090005" w:tentative="1">
      <w:start w:val="1"/>
      <w:numFmt w:val="bullet"/>
      <w:lvlText w:val=""/>
      <w:lvlJc w:val="left"/>
      <w:pPr>
        <w:ind w:left="4320" w:hanging="360"/>
      </w:pPr>
      <w:rPr>
        <w:rFonts w:hint="default" w:ascii="Wingdings" w:hAnsi="Wingdings"/>
      </w:rPr>
    </w:lvl>
    <w:lvl w:ilvl="6" w:tplc="48090001" w:tentative="1">
      <w:start w:val="1"/>
      <w:numFmt w:val="bullet"/>
      <w:lvlText w:val=""/>
      <w:lvlJc w:val="left"/>
      <w:pPr>
        <w:ind w:left="5040" w:hanging="360"/>
      </w:pPr>
      <w:rPr>
        <w:rFonts w:hint="default" w:ascii="Symbol" w:hAnsi="Symbol"/>
      </w:rPr>
    </w:lvl>
    <w:lvl w:ilvl="7" w:tplc="48090003" w:tentative="1">
      <w:start w:val="1"/>
      <w:numFmt w:val="bullet"/>
      <w:lvlText w:val="o"/>
      <w:lvlJc w:val="left"/>
      <w:pPr>
        <w:ind w:left="5760" w:hanging="360"/>
      </w:pPr>
      <w:rPr>
        <w:rFonts w:hint="default" w:ascii="Courier New" w:hAnsi="Courier New" w:cs="Courier New"/>
      </w:rPr>
    </w:lvl>
    <w:lvl w:ilvl="8" w:tplc="48090005" w:tentative="1">
      <w:start w:val="1"/>
      <w:numFmt w:val="bullet"/>
      <w:lvlText w:val=""/>
      <w:lvlJc w:val="left"/>
      <w:pPr>
        <w:ind w:left="6480" w:hanging="360"/>
      </w:pPr>
      <w:rPr>
        <w:rFonts w:hint="default" w:ascii="Wingdings" w:hAnsi="Wingdings"/>
      </w:rPr>
    </w:lvl>
  </w:abstractNum>
  <w:abstractNum w:abstractNumId="25" w15:restartNumberingAfterBreak="0">
    <w:nsid w:val="6E894F78"/>
    <w:multiLevelType w:val="hybridMultilevel"/>
    <w:tmpl w:val="CCAA0DC0"/>
    <w:lvl w:ilvl="0" w:tplc="BBD0A032">
      <w:start w:val="1"/>
      <w:numFmt w:val="decimal"/>
      <w:lvlText w:val="%1."/>
      <w:lvlJc w:val="left"/>
      <w:pPr>
        <w:ind w:left="720" w:hanging="360"/>
      </w:pPr>
      <w:rPr>
        <w:rFonts w:hint="default"/>
        <w:b/>
        <w:bCs/>
      </w:rPr>
    </w:lvl>
    <w:lvl w:ilvl="1" w:tplc="48090003" w:tentative="1">
      <w:start w:val="1"/>
      <w:numFmt w:val="bullet"/>
      <w:lvlText w:val="o"/>
      <w:lvlJc w:val="left"/>
      <w:pPr>
        <w:ind w:left="1440" w:hanging="360"/>
      </w:pPr>
      <w:rPr>
        <w:rFonts w:hint="default" w:ascii="Courier New" w:hAnsi="Courier New" w:cs="Courier New"/>
      </w:rPr>
    </w:lvl>
    <w:lvl w:ilvl="2" w:tplc="48090005" w:tentative="1">
      <w:start w:val="1"/>
      <w:numFmt w:val="bullet"/>
      <w:lvlText w:val=""/>
      <w:lvlJc w:val="left"/>
      <w:pPr>
        <w:ind w:left="2160" w:hanging="360"/>
      </w:pPr>
      <w:rPr>
        <w:rFonts w:hint="default" w:ascii="Wingdings" w:hAnsi="Wingdings"/>
      </w:rPr>
    </w:lvl>
    <w:lvl w:ilvl="3" w:tplc="48090001" w:tentative="1">
      <w:start w:val="1"/>
      <w:numFmt w:val="bullet"/>
      <w:lvlText w:val=""/>
      <w:lvlJc w:val="left"/>
      <w:pPr>
        <w:ind w:left="2880" w:hanging="360"/>
      </w:pPr>
      <w:rPr>
        <w:rFonts w:hint="default" w:ascii="Symbol" w:hAnsi="Symbol"/>
      </w:rPr>
    </w:lvl>
    <w:lvl w:ilvl="4" w:tplc="48090003" w:tentative="1">
      <w:start w:val="1"/>
      <w:numFmt w:val="bullet"/>
      <w:lvlText w:val="o"/>
      <w:lvlJc w:val="left"/>
      <w:pPr>
        <w:ind w:left="3600" w:hanging="360"/>
      </w:pPr>
      <w:rPr>
        <w:rFonts w:hint="default" w:ascii="Courier New" w:hAnsi="Courier New" w:cs="Courier New"/>
      </w:rPr>
    </w:lvl>
    <w:lvl w:ilvl="5" w:tplc="48090005" w:tentative="1">
      <w:start w:val="1"/>
      <w:numFmt w:val="bullet"/>
      <w:lvlText w:val=""/>
      <w:lvlJc w:val="left"/>
      <w:pPr>
        <w:ind w:left="4320" w:hanging="360"/>
      </w:pPr>
      <w:rPr>
        <w:rFonts w:hint="default" w:ascii="Wingdings" w:hAnsi="Wingdings"/>
      </w:rPr>
    </w:lvl>
    <w:lvl w:ilvl="6" w:tplc="48090001" w:tentative="1">
      <w:start w:val="1"/>
      <w:numFmt w:val="bullet"/>
      <w:lvlText w:val=""/>
      <w:lvlJc w:val="left"/>
      <w:pPr>
        <w:ind w:left="5040" w:hanging="360"/>
      </w:pPr>
      <w:rPr>
        <w:rFonts w:hint="default" w:ascii="Symbol" w:hAnsi="Symbol"/>
      </w:rPr>
    </w:lvl>
    <w:lvl w:ilvl="7" w:tplc="48090003" w:tentative="1">
      <w:start w:val="1"/>
      <w:numFmt w:val="bullet"/>
      <w:lvlText w:val="o"/>
      <w:lvlJc w:val="left"/>
      <w:pPr>
        <w:ind w:left="5760" w:hanging="360"/>
      </w:pPr>
      <w:rPr>
        <w:rFonts w:hint="default" w:ascii="Courier New" w:hAnsi="Courier New" w:cs="Courier New"/>
      </w:rPr>
    </w:lvl>
    <w:lvl w:ilvl="8" w:tplc="48090005" w:tentative="1">
      <w:start w:val="1"/>
      <w:numFmt w:val="bullet"/>
      <w:lvlText w:val=""/>
      <w:lvlJc w:val="left"/>
      <w:pPr>
        <w:ind w:left="6480" w:hanging="360"/>
      </w:pPr>
      <w:rPr>
        <w:rFonts w:hint="default" w:ascii="Wingdings" w:hAnsi="Wingdings"/>
      </w:rPr>
    </w:lvl>
  </w:abstractNum>
  <w:abstractNum w:abstractNumId="26" w15:restartNumberingAfterBreak="0">
    <w:nsid w:val="6F53203D"/>
    <w:multiLevelType w:val="hybridMultilevel"/>
    <w:tmpl w:val="4F0E270C"/>
    <w:lvl w:ilvl="0" w:tplc="0FB29728">
      <w:start w:val="1"/>
      <w:numFmt w:val="decimal"/>
      <w:lvlText w:val="%1."/>
      <w:lvlJc w:val="left"/>
      <w:pPr>
        <w:ind w:left="360" w:hanging="360"/>
      </w:pPr>
      <w:rPr>
        <w:rFonts w:hint="default"/>
        <w:b/>
        <w:bCs/>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7" w15:restartNumberingAfterBreak="0">
    <w:nsid w:val="7079265A"/>
    <w:multiLevelType w:val="hybridMultilevel"/>
    <w:tmpl w:val="18A4A94A"/>
    <w:lvl w:ilvl="0" w:tplc="48090001">
      <w:start w:val="1"/>
      <w:numFmt w:val="bullet"/>
      <w:lvlText w:val=""/>
      <w:lvlJc w:val="left"/>
      <w:pPr>
        <w:ind w:left="720" w:hanging="360"/>
      </w:pPr>
      <w:rPr>
        <w:rFonts w:hint="default" w:ascii="Symbol" w:hAnsi="Symbol"/>
      </w:rPr>
    </w:lvl>
    <w:lvl w:ilvl="1" w:tplc="48090003" w:tentative="1">
      <w:start w:val="1"/>
      <w:numFmt w:val="bullet"/>
      <w:lvlText w:val="o"/>
      <w:lvlJc w:val="left"/>
      <w:pPr>
        <w:ind w:left="1440" w:hanging="360"/>
      </w:pPr>
      <w:rPr>
        <w:rFonts w:hint="default" w:ascii="Courier New" w:hAnsi="Courier New" w:cs="Courier New"/>
      </w:rPr>
    </w:lvl>
    <w:lvl w:ilvl="2" w:tplc="48090005" w:tentative="1">
      <w:start w:val="1"/>
      <w:numFmt w:val="bullet"/>
      <w:lvlText w:val=""/>
      <w:lvlJc w:val="left"/>
      <w:pPr>
        <w:ind w:left="2160" w:hanging="360"/>
      </w:pPr>
      <w:rPr>
        <w:rFonts w:hint="default" w:ascii="Wingdings" w:hAnsi="Wingdings"/>
      </w:rPr>
    </w:lvl>
    <w:lvl w:ilvl="3" w:tplc="48090001" w:tentative="1">
      <w:start w:val="1"/>
      <w:numFmt w:val="bullet"/>
      <w:lvlText w:val=""/>
      <w:lvlJc w:val="left"/>
      <w:pPr>
        <w:ind w:left="2880" w:hanging="360"/>
      </w:pPr>
      <w:rPr>
        <w:rFonts w:hint="default" w:ascii="Symbol" w:hAnsi="Symbol"/>
      </w:rPr>
    </w:lvl>
    <w:lvl w:ilvl="4" w:tplc="48090003" w:tentative="1">
      <w:start w:val="1"/>
      <w:numFmt w:val="bullet"/>
      <w:lvlText w:val="o"/>
      <w:lvlJc w:val="left"/>
      <w:pPr>
        <w:ind w:left="3600" w:hanging="360"/>
      </w:pPr>
      <w:rPr>
        <w:rFonts w:hint="default" w:ascii="Courier New" w:hAnsi="Courier New" w:cs="Courier New"/>
      </w:rPr>
    </w:lvl>
    <w:lvl w:ilvl="5" w:tplc="48090005" w:tentative="1">
      <w:start w:val="1"/>
      <w:numFmt w:val="bullet"/>
      <w:lvlText w:val=""/>
      <w:lvlJc w:val="left"/>
      <w:pPr>
        <w:ind w:left="4320" w:hanging="360"/>
      </w:pPr>
      <w:rPr>
        <w:rFonts w:hint="default" w:ascii="Wingdings" w:hAnsi="Wingdings"/>
      </w:rPr>
    </w:lvl>
    <w:lvl w:ilvl="6" w:tplc="48090001" w:tentative="1">
      <w:start w:val="1"/>
      <w:numFmt w:val="bullet"/>
      <w:lvlText w:val=""/>
      <w:lvlJc w:val="left"/>
      <w:pPr>
        <w:ind w:left="5040" w:hanging="360"/>
      </w:pPr>
      <w:rPr>
        <w:rFonts w:hint="default" w:ascii="Symbol" w:hAnsi="Symbol"/>
      </w:rPr>
    </w:lvl>
    <w:lvl w:ilvl="7" w:tplc="48090003" w:tentative="1">
      <w:start w:val="1"/>
      <w:numFmt w:val="bullet"/>
      <w:lvlText w:val="o"/>
      <w:lvlJc w:val="left"/>
      <w:pPr>
        <w:ind w:left="5760" w:hanging="360"/>
      </w:pPr>
      <w:rPr>
        <w:rFonts w:hint="default" w:ascii="Courier New" w:hAnsi="Courier New" w:cs="Courier New"/>
      </w:rPr>
    </w:lvl>
    <w:lvl w:ilvl="8" w:tplc="48090005" w:tentative="1">
      <w:start w:val="1"/>
      <w:numFmt w:val="bullet"/>
      <w:lvlText w:val=""/>
      <w:lvlJc w:val="left"/>
      <w:pPr>
        <w:ind w:left="6480" w:hanging="360"/>
      </w:pPr>
      <w:rPr>
        <w:rFonts w:hint="default" w:ascii="Wingdings" w:hAnsi="Wingdings"/>
      </w:rPr>
    </w:lvl>
  </w:abstractNum>
  <w:abstractNum w:abstractNumId="28" w15:restartNumberingAfterBreak="0">
    <w:nsid w:val="718D7489"/>
    <w:multiLevelType w:val="hybridMultilevel"/>
    <w:tmpl w:val="C6E03786"/>
    <w:lvl w:ilvl="0" w:tplc="48090001">
      <w:start w:val="1"/>
      <w:numFmt w:val="bullet"/>
      <w:lvlText w:val=""/>
      <w:lvlJc w:val="left"/>
      <w:pPr>
        <w:ind w:left="720" w:hanging="360"/>
      </w:pPr>
      <w:rPr>
        <w:rFonts w:hint="default" w:ascii="Symbol" w:hAnsi="Symbol"/>
      </w:rPr>
    </w:lvl>
    <w:lvl w:ilvl="1" w:tplc="48090003">
      <w:start w:val="1"/>
      <w:numFmt w:val="bullet"/>
      <w:lvlText w:val="o"/>
      <w:lvlJc w:val="left"/>
      <w:pPr>
        <w:ind w:left="1440" w:hanging="360"/>
      </w:pPr>
      <w:rPr>
        <w:rFonts w:hint="default" w:ascii="Courier New" w:hAnsi="Courier New" w:cs="Courier New"/>
      </w:rPr>
    </w:lvl>
    <w:lvl w:ilvl="2" w:tplc="48090005">
      <w:start w:val="1"/>
      <w:numFmt w:val="bullet"/>
      <w:lvlText w:val=""/>
      <w:lvlJc w:val="left"/>
      <w:pPr>
        <w:ind w:left="2160" w:hanging="360"/>
      </w:pPr>
      <w:rPr>
        <w:rFonts w:hint="default" w:ascii="Wingdings" w:hAnsi="Wingdings"/>
      </w:rPr>
    </w:lvl>
    <w:lvl w:ilvl="3" w:tplc="48090001" w:tentative="1">
      <w:start w:val="1"/>
      <w:numFmt w:val="bullet"/>
      <w:lvlText w:val=""/>
      <w:lvlJc w:val="left"/>
      <w:pPr>
        <w:ind w:left="2880" w:hanging="360"/>
      </w:pPr>
      <w:rPr>
        <w:rFonts w:hint="default" w:ascii="Symbol" w:hAnsi="Symbol"/>
      </w:rPr>
    </w:lvl>
    <w:lvl w:ilvl="4" w:tplc="48090003" w:tentative="1">
      <w:start w:val="1"/>
      <w:numFmt w:val="bullet"/>
      <w:lvlText w:val="o"/>
      <w:lvlJc w:val="left"/>
      <w:pPr>
        <w:ind w:left="3600" w:hanging="360"/>
      </w:pPr>
      <w:rPr>
        <w:rFonts w:hint="default" w:ascii="Courier New" w:hAnsi="Courier New" w:cs="Courier New"/>
      </w:rPr>
    </w:lvl>
    <w:lvl w:ilvl="5" w:tplc="48090005" w:tentative="1">
      <w:start w:val="1"/>
      <w:numFmt w:val="bullet"/>
      <w:lvlText w:val=""/>
      <w:lvlJc w:val="left"/>
      <w:pPr>
        <w:ind w:left="4320" w:hanging="360"/>
      </w:pPr>
      <w:rPr>
        <w:rFonts w:hint="default" w:ascii="Wingdings" w:hAnsi="Wingdings"/>
      </w:rPr>
    </w:lvl>
    <w:lvl w:ilvl="6" w:tplc="48090001" w:tentative="1">
      <w:start w:val="1"/>
      <w:numFmt w:val="bullet"/>
      <w:lvlText w:val=""/>
      <w:lvlJc w:val="left"/>
      <w:pPr>
        <w:ind w:left="5040" w:hanging="360"/>
      </w:pPr>
      <w:rPr>
        <w:rFonts w:hint="default" w:ascii="Symbol" w:hAnsi="Symbol"/>
      </w:rPr>
    </w:lvl>
    <w:lvl w:ilvl="7" w:tplc="48090003" w:tentative="1">
      <w:start w:val="1"/>
      <w:numFmt w:val="bullet"/>
      <w:lvlText w:val="o"/>
      <w:lvlJc w:val="left"/>
      <w:pPr>
        <w:ind w:left="5760" w:hanging="360"/>
      </w:pPr>
      <w:rPr>
        <w:rFonts w:hint="default" w:ascii="Courier New" w:hAnsi="Courier New" w:cs="Courier New"/>
      </w:rPr>
    </w:lvl>
    <w:lvl w:ilvl="8" w:tplc="48090005" w:tentative="1">
      <w:start w:val="1"/>
      <w:numFmt w:val="bullet"/>
      <w:lvlText w:val=""/>
      <w:lvlJc w:val="left"/>
      <w:pPr>
        <w:ind w:left="6480" w:hanging="360"/>
      </w:pPr>
      <w:rPr>
        <w:rFonts w:hint="default" w:ascii="Wingdings" w:hAnsi="Wingdings"/>
      </w:rPr>
    </w:lvl>
  </w:abstractNum>
  <w:abstractNum w:abstractNumId="29" w15:restartNumberingAfterBreak="0">
    <w:nsid w:val="7A2B0E3B"/>
    <w:multiLevelType w:val="hybridMultilevel"/>
    <w:tmpl w:val="F8E2A784"/>
    <w:lvl w:ilvl="0" w:tplc="FD1256FE">
      <w:start w:val="1"/>
      <w:numFmt w:val="decimal"/>
      <w:lvlText w:val="%1."/>
      <w:lvlJc w:val="left"/>
      <w:pPr>
        <w:ind w:left="720" w:hanging="360"/>
      </w:pPr>
      <w:rPr>
        <w:b/>
        <w:bCs/>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0" w15:restartNumberingAfterBreak="0">
    <w:nsid w:val="7DA575D7"/>
    <w:multiLevelType w:val="hybridMultilevel"/>
    <w:tmpl w:val="78EEB5F0"/>
    <w:lvl w:ilvl="0" w:tplc="45729E56">
      <w:start w:val="1"/>
      <w:numFmt w:val="decimal"/>
      <w:lvlText w:val="%1."/>
      <w:lvlJc w:val="left"/>
      <w:pPr>
        <w:ind w:left="360" w:hanging="360"/>
      </w:pPr>
      <w:rPr>
        <w:b/>
        <w:bCs/>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num w:numId="1" w16cid:durableId="307053318">
    <w:abstractNumId w:val="29"/>
  </w:num>
  <w:num w:numId="2" w16cid:durableId="91442185">
    <w:abstractNumId w:val="14"/>
  </w:num>
  <w:num w:numId="3" w16cid:durableId="1878812886">
    <w:abstractNumId w:val="14"/>
  </w:num>
  <w:num w:numId="4" w16cid:durableId="1335913605">
    <w:abstractNumId w:val="23"/>
  </w:num>
  <w:num w:numId="5" w16cid:durableId="388578461">
    <w:abstractNumId w:val="0"/>
  </w:num>
  <w:num w:numId="6" w16cid:durableId="2083675549">
    <w:abstractNumId w:val="10"/>
  </w:num>
  <w:num w:numId="7" w16cid:durableId="55385827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529993089">
    <w:abstractNumId w:val="17"/>
  </w:num>
  <w:num w:numId="9" w16cid:durableId="31067227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066753696">
    <w:abstractNumId w:val="30"/>
  </w:num>
  <w:num w:numId="11" w16cid:durableId="514344016">
    <w:abstractNumId w:val="25"/>
  </w:num>
  <w:num w:numId="12" w16cid:durableId="655064386">
    <w:abstractNumId w:val="11"/>
  </w:num>
  <w:num w:numId="13" w16cid:durableId="1324120272">
    <w:abstractNumId w:val="4"/>
  </w:num>
  <w:num w:numId="14" w16cid:durableId="1551647144">
    <w:abstractNumId w:val="6"/>
  </w:num>
  <w:num w:numId="15" w16cid:durableId="1353610066">
    <w:abstractNumId w:val="14"/>
  </w:num>
  <w:num w:numId="16" w16cid:durableId="793716077">
    <w:abstractNumId w:val="27"/>
  </w:num>
  <w:num w:numId="17" w16cid:durableId="9375917">
    <w:abstractNumId w:val="28"/>
  </w:num>
  <w:num w:numId="18" w16cid:durableId="1190994464">
    <w:abstractNumId w:val="26"/>
  </w:num>
  <w:num w:numId="19" w16cid:durableId="489565578">
    <w:abstractNumId w:val="16"/>
  </w:num>
  <w:num w:numId="20" w16cid:durableId="450824911">
    <w:abstractNumId w:val="19"/>
  </w:num>
  <w:num w:numId="21" w16cid:durableId="418675887">
    <w:abstractNumId w:val="12"/>
  </w:num>
  <w:num w:numId="22" w16cid:durableId="1292245424">
    <w:abstractNumId w:val="9"/>
  </w:num>
  <w:num w:numId="23" w16cid:durableId="1159155469">
    <w:abstractNumId w:val="22"/>
  </w:num>
  <w:num w:numId="24" w16cid:durableId="1768576645">
    <w:abstractNumId w:val="3"/>
  </w:num>
  <w:num w:numId="25" w16cid:durableId="1172914912">
    <w:abstractNumId w:val="21"/>
  </w:num>
  <w:num w:numId="26" w16cid:durableId="544758264">
    <w:abstractNumId w:val="18"/>
  </w:num>
  <w:num w:numId="27" w16cid:durableId="1254051865">
    <w:abstractNumId w:val="2"/>
  </w:num>
  <w:num w:numId="28" w16cid:durableId="315571734">
    <w:abstractNumId w:val="8"/>
  </w:num>
  <w:num w:numId="29" w16cid:durableId="1588808058">
    <w:abstractNumId w:val="5"/>
  </w:num>
  <w:num w:numId="30" w16cid:durableId="1810320431">
    <w:abstractNumId w:val="24"/>
  </w:num>
  <w:num w:numId="31" w16cid:durableId="1047879957">
    <w:abstractNumId w:val="1"/>
  </w:num>
  <w:num w:numId="32" w16cid:durableId="169681080">
    <w:abstractNumId w:val="13"/>
  </w:num>
  <w:num w:numId="33" w16cid:durableId="249855456">
    <w:abstractNumId w:val="2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20"/>
  <w:proofState w:spelling="clean" w:grammar="dirty"/>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7687"/>
    <w:rsid w:val="00006702"/>
    <w:rsid w:val="000112D6"/>
    <w:rsid w:val="0003586E"/>
    <w:rsid w:val="000371F0"/>
    <w:rsid w:val="00041DA1"/>
    <w:rsid w:val="000436AB"/>
    <w:rsid w:val="0004752B"/>
    <w:rsid w:val="000547C1"/>
    <w:rsid w:val="00054841"/>
    <w:rsid w:val="00060E0C"/>
    <w:rsid w:val="000614A6"/>
    <w:rsid w:val="00067467"/>
    <w:rsid w:val="000677B3"/>
    <w:rsid w:val="000706AB"/>
    <w:rsid w:val="000708C1"/>
    <w:rsid w:val="0007272C"/>
    <w:rsid w:val="000738FE"/>
    <w:rsid w:val="0007658E"/>
    <w:rsid w:val="00076B85"/>
    <w:rsid w:val="0008652C"/>
    <w:rsid w:val="00091CC5"/>
    <w:rsid w:val="00093D63"/>
    <w:rsid w:val="000A00D8"/>
    <w:rsid w:val="000A040D"/>
    <w:rsid w:val="000A7D8F"/>
    <w:rsid w:val="000B0547"/>
    <w:rsid w:val="000B41B0"/>
    <w:rsid w:val="000B55D8"/>
    <w:rsid w:val="000D23D2"/>
    <w:rsid w:val="000D2668"/>
    <w:rsid w:val="000D7BCA"/>
    <w:rsid w:val="000E087F"/>
    <w:rsid w:val="000E0BB8"/>
    <w:rsid w:val="000E2A4F"/>
    <w:rsid w:val="000E6F03"/>
    <w:rsid w:val="000F7990"/>
    <w:rsid w:val="000F7BE8"/>
    <w:rsid w:val="00103A18"/>
    <w:rsid w:val="00123678"/>
    <w:rsid w:val="00134049"/>
    <w:rsid w:val="00135E35"/>
    <w:rsid w:val="00136F47"/>
    <w:rsid w:val="00142B58"/>
    <w:rsid w:val="00142DF1"/>
    <w:rsid w:val="00154247"/>
    <w:rsid w:val="00154E5B"/>
    <w:rsid w:val="00156AE1"/>
    <w:rsid w:val="001603F0"/>
    <w:rsid w:val="00160FDD"/>
    <w:rsid w:val="00164FE3"/>
    <w:rsid w:val="00174E24"/>
    <w:rsid w:val="00176192"/>
    <w:rsid w:val="00191E73"/>
    <w:rsid w:val="00195660"/>
    <w:rsid w:val="001B24B8"/>
    <w:rsid w:val="001B354E"/>
    <w:rsid w:val="001B47D9"/>
    <w:rsid w:val="001B6A11"/>
    <w:rsid w:val="001D0B26"/>
    <w:rsid w:val="001D1984"/>
    <w:rsid w:val="001D341D"/>
    <w:rsid w:val="001D5F80"/>
    <w:rsid w:val="001D6F62"/>
    <w:rsid w:val="001E15A9"/>
    <w:rsid w:val="001F3ADA"/>
    <w:rsid w:val="00214CDD"/>
    <w:rsid w:val="0024061E"/>
    <w:rsid w:val="00243F17"/>
    <w:rsid w:val="00245741"/>
    <w:rsid w:val="00250548"/>
    <w:rsid w:val="00252D89"/>
    <w:rsid w:val="0025406A"/>
    <w:rsid w:val="0025701F"/>
    <w:rsid w:val="002573FF"/>
    <w:rsid w:val="002661D7"/>
    <w:rsid w:val="00270F2F"/>
    <w:rsid w:val="00274DBC"/>
    <w:rsid w:val="002773B9"/>
    <w:rsid w:val="0028285D"/>
    <w:rsid w:val="00287E0A"/>
    <w:rsid w:val="002902A9"/>
    <w:rsid w:val="00290D2A"/>
    <w:rsid w:val="002920A5"/>
    <w:rsid w:val="002951E6"/>
    <w:rsid w:val="002A2339"/>
    <w:rsid w:val="002B1C97"/>
    <w:rsid w:val="002B215D"/>
    <w:rsid w:val="002B407B"/>
    <w:rsid w:val="002B5EC1"/>
    <w:rsid w:val="002D17F4"/>
    <w:rsid w:val="002D3340"/>
    <w:rsid w:val="002D660F"/>
    <w:rsid w:val="002F55BA"/>
    <w:rsid w:val="0030030B"/>
    <w:rsid w:val="003014EB"/>
    <w:rsid w:val="00304F2B"/>
    <w:rsid w:val="0031401A"/>
    <w:rsid w:val="00332568"/>
    <w:rsid w:val="0033372E"/>
    <w:rsid w:val="00343797"/>
    <w:rsid w:val="003526FB"/>
    <w:rsid w:val="00362570"/>
    <w:rsid w:val="00363F69"/>
    <w:rsid w:val="003719B2"/>
    <w:rsid w:val="00371F75"/>
    <w:rsid w:val="0039119C"/>
    <w:rsid w:val="003917D2"/>
    <w:rsid w:val="00392727"/>
    <w:rsid w:val="00392806"/>
    <w:rsid w:val="00395E48"/>
    <w:rsid w:val="00397C4B"/>
    <w:rsid w:val="003A24E5"/>
    <w:rsid w:val="003A75B6"/>
    <w:rsid w:val="003B07A7"/>
    <w:rsid w:val="003B45C0"/>
    <w:rsid w:val="003B7E27"/>
    <w:rsid w:val="003C3367"/>
    <w:rsid w:val="003C550B"/>
    <w:rsid w:val="003D28F9"/>
    <w:rsid w:val="003D4D3E"/>
    <w:rsid w:val="003D559B"/>
    <w:rsid w:val="003D6B3E"/>
    <w:rsid w:val="003D7CCF"/>
    <w:rsid w:val="003E16BF"/>
    <w:rsid w:val="003E332E"/>
    <w:rsid w:val="003E4000"/>
    <w:rsid w:val="003E788A"/>
    <w:rsid w:val="003F173E"/>
    <w:rsid w:val="003F414A"/>
    <w:rsid w:val="003F6DD3"/>
    <w:rsid w:val="0040074D"/>
    <w:rsid w:val="00400CBF"/>
    <w:rsid w:val="00412441"/>
    <w:rsid w:val="00414BD9"/>
    <w:rsid w:val="00415B42"/>
    <w:rsid w:val="00422EE7"/>
    <w:rsid w:val="004314F6"/>
    <w:rsid w:val="00432FA3"/>
    <w:rsid w:val="00437909"/>
    <w:rsid w:val="00437E92"/>
    <w:rsid w:val="00443E8B"/>
    <w:rsid w:val="00445407"/>
    <w:rsid w:val="004478F9"/>
    <w:rsid w:val="00451AB8"/>
    <w:rsid w:val="0045356C"/>
    <w:rsid w:val="00453A38"/>
    <w:rsid w:val="004562A6"/>
    <w:rsid w:val="00475ED3"/>
    <w:rsid w:val="0048555D"/>
    <w:rsid w:val="00495224"/>
    <w:rsid w:val="004958BB"/>
    <w:rsid w:val="004A4DDB"/>
    <w:rsid w:val="004B1105"/>
    <w:rsid w:val="004B1817"/>
    <w:rsid w:val="004B525C"/>
    <w:rsid w:val="004C767B"/>
    <w:rsid w:val="004D21B9"/>
    <w:rsid w:val="004F20F5"/>
    <w:rsid w:val="004F22F3"/>
    <w:rsid w:val="004F6996"/>
    <w:rsid w:val="004F706C"/>
    <w:rsid w:val="004F7BD6"/>
    <w:rsid w:val="0051326C"/>
    <w:rsid w:val="005149EF"/>
    <w:rsid w:val="00514BBD"/>
    <w:rsid w:val="00515C38"/>
    <w:rsid w:val="00515CF7"/>
    <w:rsid w:val="00516824"/>
    <w:rsid w:val="00517A0F"/>
    <w:rsid w:val="0052213D"/>
    <w:rsid w:val="0052472D"/>
    <w:rsid w:val="00543F6B"/>
    <w:rsid w:val="00543FF1"/>
    <w:rsid w:val="00545B4D"/>
    <w:rsid w:val="0055444C"/>
    <w:rsid w:val="005609CF"/>
    <w:rsid w:val="005658F3"/>
    <w:rsid w:val="005752AB"/>
    <w:rsid w:val="005A1043"/>
    <w:rsid w:val="005A2816"/>
    <w:rsid w:val="005A2D88"/>
    <w:rsid w:val="005B296B"/>
    <w:rsid w:val="005B77DF"/>
    <w:rsid w:val="005C13C3"/>
    <w:rsid w:val="005C1F49"/>
    <w:rsid w:val="005D7143"/>
    <w:rsid w:val="005E0087"/>
    <w:rsid w:val="005E0E59"/>
    <w:rsid w:val="005F13BC"/>
    <w:rsid w:val="005F51B0"/>
    <w:rsid w:val="00606DEF"/>
    <w:rsid w:val="006070D7"/>
    <w:rsid w:val="00617908"/>
    <w:rsid w:val="00623302"/>
    <w:rsid w:val="006254A6"/>
    <w:rsid w:val="00627F77"/>
    <w:rsid w:val="0063325F"/>
    <w:rsid w:val="00635EF0"/>
    <w:rsid w:val="00644220"/>
    <w:rsid w:val="006541ED"/>
    <w:rsid w:val="00654DB2"/>
    <w:rsid w:val="00656B35"/>
    <w:rsid w:val="006645AD"/>
    <w:rsid w:val="00664C91"/>
    <w:rsid w:val="00665DE9"/>
    <w:rsid w:val="00670939"/>
    <w:rsid w:val="00677025"/>
    <w:rsid w:val="0067786C"/>
    <w:rsid w:val="006860C9"/>
    <w:rsid w:val="00691958"/>
    <w:rsid w:val="006A2840"/>
    <w:rsid w:val="006A3C52"/>
    <w:rsid w:val="006A4116"/>
    <w:rsid w:val="006A7673"/>
    <w:rsid w:val="006C042C"/>
    <w:rsid w:val="006D00DE"/>
    <w:rsid w:val="006D0528"/>
    <w:rsid w:val="006D3190"/>
    <w:rsid w:val="006E497B"/>
    <w:rsid w:val="006E6E54"/>
    <w:rsid w:val="006F3BEF"/>
    <w:rsid w:val="007021A2"/>
    <w:rsid w:val="007024F5"/>
    <w:rsid w:val="007046B4"/>
    <w:rsid w:val="007107CE"/>
    <w:rsid w:val="00714562"/>
    <w:rsid w:val="00715D6B"/>
    <w:rsid w:val="00723D3C"/>
    <w:rsid w:val="00731A66"/>
    <w:rsid w:val="00746E40"/>
    <w:rsid w:val="00752E11"/>
    <w:rsid w:val="007627E2"/>
    <w:rsid w:val="007645E6"/>
    <w:rsid w:val="00766431"/>
    <w:rsid w:val="007673D6"/>
    <w:rsid w:val="0077182E"/>
    <w:rsid w:val="0077472C"/>
    <w:rsid w:val="007759FE"/>
    <w:rsid w:val="007774E8"/>
    <w:rsid w:val="00777620"/>
    <w:rsid w:val="007801DE"/>
    <w:rsid w:val="00782026"/>
    <w:rsid w:val="00783F24"/>
    <w:rsid w:val="00795DD3"/>
    <w:rsid w:val="007A284A"/>
    <w:rsid w:val="007B7E1C"/>
    <w:rsid w:val="007C498A"/>
    <w:rsid w:val="007D6166"/>
    <w:rsid w:val="007E0232"/>
    <w:rsid w:val="007E4819"/>
    <w:rsid w:val="007E642E"/>
    <w:rsid w:val="007E7101"/>
    <w:rsid w:val="007F5A1C"/>
    <w:rsid w:val="007F74E0"/>
    <w:rsid w:val="00803DAF"/>
    <w:rsid w:val="00815CD4"/>
    <w:rsid w:val="00821744"/>
    <w:rsid w:val="00822399"/>
    <w:rsid w:val="0082739E"/>
    <w:rsid w:val="00835EB3"/>
    <w:rsid w:val="00837EC8"/>
    <w:rsid w:val="00844E3B"/>
    <w:rsid w:val="00850457"/>
    <w:rsid w:val="00851F30"/>
    <w:rsid w:val="008522CB"/>
    <w:rsid w:val="008540C2"/>
    <w:rsid w:val="00855B9D"/>
    <w:rsid w:val="00855D7F"/>
    <w:rsid w:val="00857B07"/>
    <w:rsid w:val="008705E3"/>
    <w:rsid w:val="00873198"/>
    <w:rsid w:val="00876EC7"/>
    <w:rsid w:val="00880C1E"/>
    <w:rsid w:val="00881EDB"/>
    <w:rsid w:val="008851EE"/>
    <w:rsid w:val="008B3674"/>
    <w:rsid w:val="008F5414"/>
    <w:rsid w:val="0090246E"/>
    <w:rsid w:val="009108C1"/>
    <w:rsid w:val="00930A30"/>
    <w:rsid w:val="009310A0"/>
    <w:rsid w:val="00933D11"/>
    <w:rsid w:val="00941205"/>
    <w:rsid w:val="00960130"/>
    <w:rsid w:val="009602BD"/>
    <w:rsid w:val="0096138B"/>
    <w:rsid w:val="0096561E"/>
    <w:rsid w:val="009665AC"/>
    <w:rsid w:val="00971D9A"/>
    <w:rsid w:val="0097398B"/>
    <w:rsid w:val="009836E5"/>
    <w:rsid w:val="00985A36"/>
    <w:rsid w:val="00991408"/>
    <w:rsid w:val="00992EED"/>
    <w:rsid w:val="009949AB"/>
    <w:rsid w:val="009961D8"/>
    <w:rsid w:val="009A468A"/>
    <w:rsid w:val="009A6AC9"/>
    <w:rsid w:val="009B2FA9"/>
    <w:rsid w:val="009B4BE0"/>
    <w:rsid w:val="009C13B4"/>
    <w:rsid w:val="009C4C71"/>
    <w:rsid w:val="009D2164"/>
    <w:rsid w:val="009D363D"/>
    <w:rsid w:val="009D5AA3"/>
    <w:rsid w:val="009E0C4F"/>
    <w:rsid w:val="009F1A32"/>
    <w:rsid w:val="009F570C"/>
    <w:rsid w:val="009F5ED7"/>
    <w:rsid w:val="009F60EF"/>
    <w:rsid w:val="009F6370"/>
    <w:rsid w:val="00A01FE1"/>
    <w:rsid w:val="00A07B8A"/>
    <w:rsid w:val="00A0A833"/>
    <w:rsid w:val="00A126E7"/>
    <w:rsid w:val="00A17C31"/>
    <w:rsid w:val="00A212C1"/>
    <w:rsid w:val="00A24A55"/>
    <w:rsid w:val="00A26B20"/>
    <w:rsid w:val="00A42643"/>
    <w:rsid w:val="00A45CF4"/>
    <w:rsid w:val="00A47157"/>
    <w:rsid w:val="00A513CC"/>
    <w:rsid w:val="00A5380A"/>
    <w:rsid w:val="00A56AC2"/>
    <w:rsid w:val="00A57C04"/>
    <w:rsid w:val="00A63D64"/>
    <w:rsid w:val="00A8691C"/>
    <w:rsid w:val="00A91E8D"/>
    <w:rsid w:val="00A969D3"/>
    <w:rsid w:val="00AA099B"/>
    <w:rsid w:val="00AA7B63"/>
    <w:rsid w:val="00AB4113"/>
    <w:rsid w:val="00AB5525"/>
    <w:rsid w:val="00AC1479"/>
    <w:rsid w:val="00AC592B"/>
    <w:rsid w:val="00AC6372"/>
    <w:rsid w:val="00AC7635"/>
    <w:rsid w:val="00AD0C51"/>
    <w:rsid w:val="00AD1FE4"/>
    <w:rsid w:val="00AD3C6B"/>
    <w:rsid w:val="00AE083A"/>
    <w:rsid w:val="00AE2C0E"/>
    <w:rsid w:val="00AE59E1"/>
    <w:rsid w:val="00AF36BD"/>
    <w:rsid w:val="00AF42D0"/>
    <w:rsid w:val="00B04407"/>
    <w:rsid w:val="00B04489"/>
    <w:rsid w:val="00B166FD"/>
    <w:rsid w:val="00B23F3E"/>
    <w:rsid w:val="00B24F17"/>
    <w:rsid w:val="00B31D6F"/>
    <w:rsid w:val="00B376B4"/>
    <w:rsid w:val="00B4559A"/>
    <w:rsid w:val="00B50A27"/>
    <w:rsid w:val="00B53B8C"/>
    <w:rsid w:val="00B5547B"/>
    <w:rsid w:val="00B64449"/>
    <w:rsid w:val="00B662BB"/>
    <w:rsid w:val="00B77097"/>
    <w:rsid w:val="00B81232"/>
    <w:rsid w:val="00B81DAA"/>
    <w:rsid w:val="00B838AC"/>
    <w:rsid w:val="00B90C91"/>
    <w:rsid w:val="00B9645A"/>
    <w:rsid w:val="00BA3CEC"/>
    <w:rsid w:val="00BA4C1F"/>
    <w:rsid w:val="00BB00B8"/>
    <w:rsid w:val="00BB2492"/>
    <w:rsid w:val="00BC2AB3"/>
    <w:rsid w:val="00BC357E"/>
    <w:rsid w:val="00BC449A"/>
    <w:rsid w:val="00BC61C6"/>
    <w:rsid w:val="00BD5589"/>
    <w:rsid w:val="00BE24FF"/>
    <w:rsid w:val="00BE4080"/>
    <w:rsid w:val="00BF16EC"/>
    <w:rsid w:val="00BF3437"/>
    <w:rsid w:val="00BF3730"/>
    <w:rsid w:val="00C00006"/>
    <w:rsid w:val="00C14B5C"/>
    <w:rsid w:val="00C15100"/>
    <w:rsid w:val="00C24717"/>
    <w:rsid w:val="00C24E38"/>
    <w:rsid w:val="00C253BC"/>
    <w:rsid w:val="00C256D7"/>
    <w:rsid w:val="00C25896"/>
    <w:rsid w:val="00C32555"/>
    <w:rsid w:val="00C34B68"/>
    <w:rsid w:val="00C37413"/>
    <w:rsid w:val="00C50C17"/>
    <w:rsid w:val="00C52F03"/>
    <w:rsid w:val="00C6167C"/>
    <w:rsid w:val="00C65F1C"/>
    <w:rsid w:val="00C66EF8"/>
    <w:rsid w:val="00C710EE"/>
    <w:rsid w:val="00C7654C"/>
    <w:rsid w:val="00C82C23"/>
    <w:rsid w:val="00C87E4C"/>
    <w:rsid w:val="00C92980"/>
    <w:rsid w:val="00CA469D"/>
    <w:rsid w:val="00CA483A"/>
    <w:rsid w:val="00CA56BF"/>
    <w:rsid w:val="00CB176C"/>
    <w:rsid w:val="00CB3F4A"/>
    <w:rsid w:val="00CC0503"/>
    <w:rsid w:val="00CC55E4"/>
    <w:rsid w:val="00CE3932"/>
    <w:rsid w:val="00CE6B95"/>
    <w:rsid w:val="00CF20E4"/>
    <w:rsid w:val="00CF263D"/>
    <w:rsid w:val="00CF6621"/>
    <w:rsid w:val="00D05754"/>
    <w:rsid w:val="00D14999"/>
    <w:rsid w:val="00D219EC"/>
    <w:rsid w:val="00D270AD"/>
    <w:rsid w:val="00D34349"/>
    <w:rsid w:val="00D35ADC"/>
    <w:rsid w:val="00D40CCC"/>
    <w:rsid w:val="00D44F85"/>
    <w:rsid w:val="00D46440"/>
    <w:rsid w:val="00D466C3"/>
    <w:rsid w:val="00D52571"/>
    <w:rsid w:val="00D62CD9"/>
    <w:rsid w:val="00D65D9F"/>
    <w:rsid w:val="00D87687"/>
    <w:rsid w:val="00D90449"/>
    <w:rsid w:val="00D9C297"/>
    <w:rsid w:val="00DB2858"/>
    <w:rsid w:val="00DB4E04"/>
    <w:rsid w:val="00DC5BC4"/>
    <w:rsid w:val="00DD3748"/>
    <w:rsid w:val="00DD4202"/>
    <w:rsid w:val="00DD502F"/>
    <w:rsid w:val="00DD5131"/>
    <w:rsid w:val="00DD6B75"/>
    <w:rsid w:val="00DD746F"/>
    <w:rsid w:val="00DE1A41"/>
    <w:rsid w:val="00DF6B85"/>
    <w:rsid w:val="00E07469"/>
    <w:rsid w:val="00E130D2"/>
    <w:rsid w:val="00E151C5"/>
    <w:rsid w:val="00E16C87"/>
    <w:rsid w:val="00E23BD8"/>
    <w:rsid w:val="00E274EA"/>
    <w:rsid w:val="00E329C9"/>
    <w:rsid w:val="00E35C15"/>
    <w:rsid w:val="00E409AB"/>
    <w:rsid w:val="00E43D9D"/>
    <w:rsid w:val="00E473AC"/>
    <w:rsid w:val="00E53CE5"/>
    <w:rsid w:val="00E63331"/>
    <w:rsid w:val="00E74068"/>
    <w:rsid w:val="00E80945"/>
    <w:rsid w:val="00E8288A"/>
    <w:rsid w:val="00E863F4"/>
    <w:rsid w:val="00E8770A"/>
    <w:rsid w:val="00E93265"/>
    <w:rsid w:val="00E95AB6"/>
    <w:rsid w:val="00EA3DB9"/>
    <w:rsid w:val="00EA3E1D"/>
    <w:rsid w:val="00EB18C4"/>
    <w:rsid w:val="00EC174A"/>
    <w:rsid w:val="00ED1B28"/>
    <w:rsid w:val="00ED2115"/>
    <w:rsid w:val="00EE0513"/>
    <w:rsid w:val="00EE382B"/>
    <w:rsid w:val="00EE7949"/>
    <w:rsid w:val="00EF2FD1"/>
    <w:rsid w:val="00EF5024"/>
    <w:rsid w:val="00EF6EAC"/>
    <w:rsid w:val="00F041AD"/>
    <w:rsid w:val="00F047AE"/>
    <w:rsid w:val="00F25C4E"/>
    <w:rsid w:val="00F30A21"/>
    <w:rsid w:val="00F3307A"/>
    <w:rsid w:val="00F45D2D"/>
    <w:rsid w:val="00F46C10"/>
    <w:rsid w:val="00F5083E"/>
    <w:rsid w:val="00F50CAA"/>
    <w:rsid w:val="00F55463"/>
    <w:rsid w:val="00F610A1"/>
    <w:rsid w:val="00F67132"/>
    <w:rsid w:val="00F71549"/>
    <w:rsid w:val="00F74A85"/>
    <w:rsid w:val="00F92D77"/>
    <w:rsid w:val="00F96CC8"/>
    <w:rsid w:val="00FA4BD6"/>
    <w:rsid w:val="00FA5BF2"/>
    <w:rsid w:val="00FB57C4"/>
    <w:rsid w:val="00FC4815"/>
    <w:rsid w:val="00FC67BA"/>
    <w:rsid w:val="00FC70C4"/>
    <w:rsid w:val="00FC7356"/>
    <w:rsid w:val="00FE1B9D"/>
    <w:rsid w:val="0138B28F"/>
    <w:rsid w:val="018E0203"/>
    <w:rsid w:val="01BD5ADA"/>
    <w:rsid w:val="01C9409B"/>
    <w:rsid w:val="01DD1786"/>
    <w:rsid w:val="05051EBC"/>
    <w:rsid w:val="0583BFE3"/>
    <w:rsid w:val="0683C2D1"/>
    <w:rsid w:val="08185442"/>
    <w:rsid w:val="08B5D952"/>
    <w:rsid w:val="09AB5FAA"/>
    <w:rsid w:val="0A2DFDA8"/>
    <w:rsid w:val="0A35E9A5"/>
    <w:rsid w:val="0AD7B7D4"/>
    <w:rsid w:val="0B074A1D"/>
    <w:rsid w:val="0BA8C059"/>
    <w:rsid w:val="0C218EFB"/>
    <w:rsid w:val="0DACF544"/>
    <w:rsid w:val="0DB08260"/>
    <w:rsid w:val="0E615E86"/>
    <w:rsid w:val="0EE74933"/>
    <w:rsid w:val="0EF0CF52"/>
    <w:rsid w:val="0F6A7478"/>
    <w:rsid w:val="0F8E448D"/>
    <w:rsid w:val="1151BCEC"/>
    <w:rsid w:val="1315A2A8"/>
    <w:rsid w:val="13714EA7"/>
    <w:rsid w:val="13A697DD"/>
    <w:rsid w:val="14573623"/>
    <w:rsid w:val="15CDD7C2"/>
    <w:rsid w:val="15F975B3"/>
    <w:rsid w:val="187C67BF"/>
    <w:rsid w:val="192B4408"/>
    <w:rsid w:val="19783C46"/>
    <w:rsid w:val="1A1D8AC1"/>
    <w:rsid w:val="1D2125CC"/>
    <w:rsid w:val="1D94DC63"/>
    <w:rsid w:val="1DA34E24"/>
    <w:rsid w:val="1DCB988F"/>
    <w:rsid w:val="1DDC7AF7"/>
    <w:rsid w:val="1E6B84C5"/>
    <w:rsid w:val="1E79CDF1"/>
    <w:rsid w:val="1EFD95EF"/>
    <w:rsid w:val="1F279156"/>
    <w:rsid w:val="1F6B8763"/>
    <w:rsid w:val="2187C51F"/>
    <w:rsid w:val="21E570ED"/>
    <w:rsid w:val="2227338A"/>
    <w:rsid w:val="22F6B719"/>
    <w:rsid w:val="230B63F9"/>
    <w:rsid w:val="232AAA07"/>
    <w:rsid w:val="242440DE"/>
    <w:rsid w:val="25857388"/>
    <w:rsid w:val="25D0E251"/>
    <w:rsid w:val="26CAFEBD"/>
    <w:rsid w:val="2773BE62"/>
    <w:rsid w:val="28950B1B"/>
    <w:rsid w:val="295EE3FC"/>
    <w:rsid w:val="2A87AE7A"/>
    <w:rsid w:val="2AA1BB95"/>
    <w:rsid w:val="2AE704D1"/>
    <w:rsid w:val="2BF07686"/>
    <w:rsid w:val="2BFDDA99"/>
    <w:rsid w:val="2C9D0E67"/>
    <w:rsid w:val="2CD566B2"/>
    <w:rsid w:val="2D7812A3"/>
    <w:rsid w:val="2FECE591"/>
    <w:rsid w:val="31F1F074"/>
    <w:rsid w:val="3219F937"/>
    <w:rsid w:val="3259E427"/>
    <w:rsid w:val="3300279E"/>
    <w:rsid w:val="3338240B"/>
    <w:rsid w:val="3344AE55"/>
    <w:rsid w:val="34F57727"/>
    <w:rsid w:val="35ADD29B"/>
    <w:rsid w:val="36022DCE"/>
    <w:rsid w:val="36056D5A"/>
    <w:rsid w:val="371267E9"/>
    <w:rsid w:val="3758364B"/>
    <w:rsid w:val="39E2BB49"/>
    <w:rsid w:val="3BA92C1D"/>
    <w:rsid w:val="3C6BF4C3"/>
    <w:rsid w:val="3D2C5576"/>
    <w:rsid w:val="3D3461D9"/>
    <w:rsid w:val="3D9F4763"/>
    <w:rsid w:val="3EB92477"/>
    <w:rsid w:val="3F315CBA"/>
    <w:rsid w:val="3FCC6D85"/>
    <w:rsid w:val="4090A7B5"/>
    <w:rsid w:val="419F3BA1"/>
    <w:rsid w:val="435E9A65"/>
    <w:rsid w:val="442E78EC"/>
    <w:rsid w:val="460DBCED"/>
    <w:rsid w:val="463667BA"/>
    <w:rsid w:val="463FA7D2"/>
    <w:rsid w:val="475BA19E"/>
    <w:rsid w:val="478318CC"/>
    <w:rsid w:val="478BE89D"/>
    <w:rsid w:val="486E85D0"/>
    <w:rsid w:val="4987282E"/>
    <w:rsid w:val="49A32845"/>
    <w:rsid w:val="4A1B474E"/>
    <w:rsid w:val="4AE8E2EA"/>
    <w:rsid w:val="4B1C760E"/>
    <w:rsid w:val="4BF7157F"/>
    <w:rsid w:val="4C3BC218"/>
    <w:rsid w:val="4C866B7B"/>
    <w:rsid w:val="4DCE2542"/>
    <w:rsid w:val="4E777A83"/>
    <w:rsid w:val="4F7C492E"/>
    <w:rsid w:val="51E0BF1C"/>
    <w:rsid w:val="528F18FB"/>
    <w:rsid w:val="52A8D5A1"/>
    <w:rsid w:val="55501027"/>
    <w:rsid w:val="55868F80"/>
    <w:rsid w:val="55D7A197"/>
    <w:rsid w:val="55D8BD5C"/>
    <w:rsid w:val="566F2DF3"/>
    <w:rsid w:val="56C84152"/>
    <w:rsid w:val="56E7E673"/>
    <w:rsid w:val="58D0DD8C"/>
    <w:rsid w:val="594EEBBA"/>
    <w:rsid w:val="597A64E5"/>
    <w:rsid w:val="5B5493E5"/>
    <w:rsid w:val="5C0247E3"/>
    <w:rsid w:val="5C97F9A7"/>
    <w:rsid w:val="5EB5A17A"/>
    <w:rsid w:val="5FACF0A5"/>
    <w:rsid w:val="6190A8AB"/>
    <w:rsid w:val="62364A8B"/>
    <w:rsid w:val="638E0A73"/>
    <w:rsid w:val="63C8E06E"/>
    <w:rsid w:val="64BFD750"/>
    <w:rsid w:val="6608DCD6"/>
    <w:rsid w:val="665A8A20"/>
    <w:rsid w:val="68C90A08"/>
    <w:rsid w:val="694C8CF5"/>
    <w:rsid w:val="6A5096DD"/>
    <w:rsid w:val="6AFC4C6D"/>
    <w:rsid w:val="6BC0C2B3"/>
    <w:rsid w:val="6C974B14"/>
    <w:rsid w:val="6CA915C5"/>
    <w:rsid w:val="6E285D7E"/>
    <w:rsid w:val="6F71E15B"/>
    <w:rsid w:val="70D324B2"/>
    <w:rsid w:val="71C1C5B6"/>
    <w:rsid w:val="72288994"/>
    <w:rsid w:val="733DBE04"/>
    <w:rsid w:val="73A2688E"/>
    <w:rsid w:val="74A5538A"/>
    <w:rsid w:val="74BC9FED"/>
    <w:rsid w:val="76857549"/>
    <w:rsid w:val="7786C1AA"/>
    <w:rsid w:val="7855A03A"/>
    <w:rsid w:val="7AC207DE"/>
    <w:rsid w:val="7AFA8452"/>
    <w:rsid w:val="7B2F4D96"/>
    <w:rsid w:val="7CB2B483"/>
    <w:rsid w:val="7D4E084D"/>
    <w:rsid w:val="7F834E5C"/>
  </w:rsids>
  <m:mathPr>
    <m:mathFont m:val="Cambria Math"/>
    <m:brkBin m:val="before"/>
    <m:brkBinSub m:val="--"/>
    <m:smallFrac m:val="0"/>
    <m:dispDef/>
    <m:lMargin m:val="0"/>
    <m:rMargin m:val="0"/>
    <m:defJc m:val="centerGroup"/>
    <m:wrapIndent m:val="1440"/>
    <m:intLim m:val="subSup"/>
    <m:naryLim m:val="undOvr"/>
  </m:mathPr>
  <w:themeFontLang w:val="en-SG"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E82770"/>
  <w15:chartTrackingRefBased/>
  <w15:docId w15:val="{2E62B06E-851B-4C83-AF48-2C43B7C5E96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HAnsi" w:cstheme="minorBidi"/>
        <w:kern w:val="2"/>
        <w:sz w:val="24"/>
        <w:szCs w:val="24"/>
        <w:lang w:val="en-S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422EE7"/>
  </w:style>
  <w:style w:type="paragraph" w:styleId="Heading1">
    <w:name w:val="heading 1"/>
    <w:basedOn w:val="Normal"/>
    <w:next w:val="Normal"/>
    <w:link w:val="Heading1Char"/>
    <w:uiPriority w:val="9"/>
    <w:qFormat/>
    <w:rsid w:val="00D87687"/>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87687"/>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8768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8768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D8768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8768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8768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8768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87687"/>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D87687"/>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sid w:val="00D87687"/>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sid w:val="00D87687"/>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sid w:val="00D87687"/>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sid w:val="00D87687"/>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D87687"/>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D87687"/>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D87687"/>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D87687"/>
    <w:rPr>
      <w:rFonts w:eastAsiaTheme="majorEastAsia" w:cstheme="majorBidi"/>
      <w:color w:val="272727" w:themeColor="text1" w:themeTint="D8"/>
    </w:rPr>
  </w:style>
  <w:style w:type="paragraph" w:styleId="Title">
    <w:name w:val="Title"/>
    <w:basedOn w:val="Normal"/>
    <w:next w:val="Normal"/>
    <w:link w:val="TitleChar"/>
    <w:uiPriority w:val="10"/>
    <w:qFormat/>
    <w:rsid w:val="00D87687"/>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D87687"/>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D87687"/>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D8768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87687"/>
    <w:pPr>
      <w:spacing w:before="160"/>
      <w:jc w:val="center"/>
    </w:pPr>
    <w:rPr>
      <w:i/>
      <w:iCs/>
      <w:color w:val="404040" w:themeColor="text1" w:themeTint="BF"/>
    </w:rPr>
  </w:style>
  <w:style w:type="character" w:styleId="QuoteChar" w:customStyle="1">
    <w:name w:val="Quote Char"/>
    <w:basedOn w:val="DefaultParagraphFont"/>
    <w:link w:val="Quote"/>
    <w:uiPriority w:val="29"/>
    <w:rsid w:val="00D87687"/>
    <w:rPr>
      <w:i/>
      <w:iCs/>
      <w:color w:val="404040" w:themeColor="text1" w:themeTint="BF"/>
    </w:rPr>
  </w:style>
  <w:style w:type="paragraph" w:styleId="ListParagraph">
    <w:name w:val="List Paragraph"/>
    <w:basedOn w:val="Normal"/>
    <w:uiPriority w:val="34"/>
    <w:qFormat/>
    <w:rsid w:val="00D87687"/>
    <w:pPr>
      <w:ind w:left="720"/>
      <w:contextualSpacing/>
    </w:pPr>
  </w:style>
  <w:style w:type="character" w:styleId="IntenseEmphasis">
    <w:name w:val="Intense Emphasis"/>
    <w:basedOn w:val="DefaultParagraphFont"/>
    <w:uiPriority w:val="21"/>
    <w:qFormat/>
    <w:rsid w:val="00D87687"/>
    <w:rPr>
      <w:i/>
      <w:iCs/>
      <w:color w:val="0F4761" w:themeColor="accent1" w:themeShade="BF"/>
    </w:rPr>
  </w:style>
  <w:style w:type="paragraph" w:styleId="IntenseQuote">
    <w:name w:val="Intense Quote"/>
    <w:basedOn w:val="Normal"/>
    <w:next w:val="Normal"/>
    <w:link w:val="IntenseQuoteChar"/>
    <w:uiPriority w:val="30"/>
    <w:qFormat/>
    <w:rsid w:val="00D87687"/>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D87687"/>
    <w:rPr>
      <w:i/>
      <w:iCs/>
      <w:color w:val="0F4761" w:themeColor="accent1" w:themeShade="BF"/>
    </w:rPr>
  </w:style>
  <w:style w:type="character" w:styleId="IntenseReference">
    <w:name w:val="Intense Reference"/>
    <w:basedOn w:val="DefaultParagraphFont"/>
    <w:uiPriority w:val="32"/>
    <w:qFormat/>
    <w:rsid w:val="00D87687"/>
    <w:rPr>
      <w:b/>
      <w:bCs/>
      <w:smallCaps/>
      <w:color w:val="0F4761" w:themeColor="accent1" w:themeShade="BF"/>
      <w:spacing w:val="5"/>
    </w:rPr>
  </w:style>
  <w:style w:type="paragraph" w:styleId="NormalWeb">
    <w:name w:val="Normal (Web)"/>
    <w:basedOn w:val="Normal"/>
    <w:uiPriority w:val="99"/>
    <w:semiHidden/>
    <w:unhideWhenUsed/>
    <w:rsid w:val="008B3674"/>
    <w:rPr>
      <w:rFonts w:ascii="Times New Roman" w:hAnsi="Times New Roman" w:cs="Times New Roman"/>
    </w:rPr>
  </w:style>
  <w:style w:type="paragraph" w:styleId="TOCHeading">
    <w:name w:val="TOC Heading"/>
    <w:basedOn w:val="Heading1"/>
    <w:next w:val="Normal"/>
    <w:uiPriority w:val="39"/>
    <w:unhideWhenUsed/>
    <w:qFormat/>
    <w:rsid w:val="00844E3B"/>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844E3B"/>
    <w:pPr>
      <w:spacing w:after="100"/>
    </w:pPr>
  </w:style>
  <w:style w:type="paragraph" w:styleId="TOC2">
    <w:name w:val="toc 2"/>
    <w:basedOn w:val="Normal"/>
    <w:next w:val="Normal"/>
    <w:autoRedefine/>
    <w:uiPriority w:val="39"/>
    <w:unhideWhenUsed/>
    <w:rsid w:val="00844E3B"/>
    <w:pPr>
      <w:spacing w:after="100"/>
      <w:ind w:left="240"/>
    </w:pPr>
  </w:style>
  <w:style w:type="paragraph" w:styleId="TOC3">
    <w:name w:val="toc 3"/>
    <w:basedOn w:val="Normal"/>
    <w:next w:val="Normal"/>
    <w:autoRedefine/>
    <w:uiPriority w:val="39"/>
    <w:unhideWhenUsed/>
    <w:rsid w:val="00844E3B"/>
    <w:pPr>
      <w:spacing w:after="100"/>
      <w:ind w:left="480"/>
    </w:pPr>
  </w:style>
  <w:style w:type="character" w:styleId="Hyperlink">
    <w:name w:val="Hyperlink"/>
    <w:basedOn w:val="DefaultParagraphFont"/>
    <w:uiPriority w:val="99"/>
    <w:unhideWhenUsed/>
    <w:rsid w:val="00844E3B"/>
    <w:rPr>
      <w:color w:val="467886" w:themeColor="hyperlink"/>
      <w:u w:val="single"/>
    </w:rPr>
  </w:style>
  <w:style w:type="character" w:styleId="UnresolvedMention">
    <w:name w:val="Unresolved Mention"/>
    <w:basedOn w:val="DefaultParagraphFont"/>
    <w:uiPriority w:val="99"/>
    <w:semiHidden/>
    <w:unhideWhenUsed/>
    <w:rsid w:val="003D7CCF"/>
    <w:rPr>
      <w:color w:val="605E5C"/>
      <w:shd w:val="clear" w:color="auto" w:fill="E1DFDD"/>
    </w:rPr>
  </w:style>
  <w:style w:type="table" w:styleId="TableGrid">
    <w:name w:val="Table Grid"/>
    <w:basedOn w:val="TableNormal"/>
    <w:uiPriority w:val="39"/>
    <w:rsid w:val="00142B58"/>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NoSpacing">
    <w:name w:val="No Spacing"/>
    <w:link w:val="NoSpacingChar"/>
    <w:uiPriority w:val="1"/>
    <w:qFormat/>
    <w:rsid w:val="00E409AB"/>
    <w:pPr>
      <w:spacing w:after="0" w:line="240" w:lineRule="auto"/>
    </w:pPr>
    <w:rPr>
      <w:rFonts w:eastAsiaTheme="minorEastAsia"/>
      <w:kern w:val="0"/>
      <w:sz w:val="22"/>
      <w:szCs w:val="22"/>
      <w:lang w:val="en-US"/>
      <w14:ligatures w14:val="none"/>
    </w:rPr>
  </w:style>
  <w:style w:type="character" w:styleId="NoSpacingChar" w:customStyle="1">
    <w:name w:val="No Spacing Char"/>
    <w:basedOn w:val="DefaultParagraphFont"/>
    <w:link w:val="NoSpacing"/>
    <w:uiPriority w:val="1"/>
    <w:rsid w:val="00E409AB"/>
    <w:rPr>
      <w:rFonts w:eastAsiaTheme="minorEastAsia"/>
      <w:kern w:val="0"/>
      <w:sz w:val="22"/>
      <w:szCs w:val="22"/>
      <w:lang w:val="en-US"/>
      <w14:ligatures w14:val="none"/>
    </w:rPr>
  </w:style>
  <w:style w:type="paragraph" w:styleId="Header">
    <w:name w:val="header"/>
    <w:basedOn w:val="Normal"/>
    <w:link w:val="HeaderChar"/>
    <w:uiPriority w:val="99"/>
    <w:unhideWhenUsed/>
    <w:rsid w:val="00ED2115"/>
    <w:pPr>
      <w:tabs>
        <w:tab w:val="center" w:pos="4513"/>
        <w:tab w:val="right" w:pos="9026"/>
      </w:tabs>
      <w:spacing w:after="0" w:line="240" w:lineRule="auto"/>
    </w:pPr>
  </w:style>
  <w:style w:type="character" w:styleId="HeaderChar" w:customStyle="1">
    <w:name w:val="Header Char"/>
    <w:basedOn w:val="DefaultParagraphFont"/>
    <w:link w:val="Header"/>
    <w:uiPriority w:val="99"/>
    <w:rsid w:val="00ED2115"/>
  </w:style>
  <w:style w:type="paragraph" w:styleId="Footer">
    <w:name w:val="footer"/>
    <w:basedOn w:val="Normal"/>
    <w:link w:val="FooterChar"/>
    <w:uiPriority w:val="99"/>
    <w:unhideWhenUsed/>
    <w:rsid w:val="00ED2115"/>
    <w:pPr>
      <w:tabs>
        <w:tab w:val="center" w:pos="4513"/>
        <w:tab w:val="right" w:pos="9026"/>
      </w:tabs>
      <w:spacing w:after="0" w:line="240" w:lineRule="auto"/>
    </w:pPr>
  </w:style>
  <w:style w:type="character" w:styleId="FooterChar" w:customStyle="1">
    <w:name w:val="Footer Char"/>
    <w:basedOn w:val="DefaultParagraphFont"/>
    <w:link w:val="Footer"/>
    <w:uiPriority w:val="99"/>
    <w:rsid w:val="00ED2115"/>
  </w:style>
  <w:style w:type="paragraph" w:styleId="CodeBlock" w:customStyle="1">
    <w:name w:val="Code Block"/>
    <w:basedOn w:val="Normal"/>
    <w:next w:val="Normal"/>
    <w:qFormat/>
    <w:rsid w:val="00DD502F"/>
    <w:pPr>
      <w:shd w:val="clear" w:color="auto" w:fill="F2F2F2" w:themeFill="background1" w:themeFillShade="F2"/>
      <w:ind w:left="360"/>
    </w:pPr>
    <w:rPr>
      <w:rFonts w:ascii="Consolas" w:hAnsi="Consola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hyperlink" Target="https://t.me/botfather" TargetMode="External" Id="rId26" /><Relationship Type="http://schemas.openxmlformats.org/officeDocument/2006/relationships/image" Target="media/image21.png" Id="rId39" /><Relationship Type="http://schemas.openxmlformats.org/officeDocument/2006/relationships/image" Target="media/image11.emf" Id="rId21" /><Relationship Type="http://schemas.openxmlformats.org/officeDocument/2006/relationships/image" Target="media/image16.png" Id="rId34" /><Relationship Type="http://schemas.openxmlformats.org/officeDocument/2006/relationships/header" Target="header1.xml" Id="rId42" /><Relationship Type="http://schemas.openxmlformats.org/officeDocument/2006/relationships/glossaryDocument" Target="glossary/document.xml" Id="rId47"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6.png" Id="rId16" /><Relationship Type="http://schemas.openxmlformats.org/officeDocument/2006/relationships/hyperlink" Target="http://localhost:8501" TargetMode="External" Id="rId29"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1" /><Relationship Type="http://schemas.openxmlformats.org/officeDocument/2006/relationships/hyperlink" Target="https://www.volcengine.com/docs/82379/1399008" TargetMode="External" Id="rId24" /><Relationship Type="http://schemas.openxmlformats.org/officeDocument/2006/relationships/image" Target="media/image14.png" Id="rId32" /><Relationship Type="http://schemas.openxmlformats.org/officeDocument/2006/relationships/image" Target="media/image19.png" Id="rId37" /><Relationship Type="http://schemas.openxmlformats.org/officeDocument/2006/relationships/image" Target="media/image22.png" Id="rId40" /><Relationship Type="http://schemas.openxmlformats.org/officeDocument/2006/relationships/footer" Target="footer2.xml" Id="rId45" /><Relationship Type="http://schemas.openxmlformats.org/officeDocument/2006/relationships/numbering" Target="numbering.xml" Id="rId5" /><Relationship Type="http://schemas.openxmlformats.org/officeDocument/2006/relationships/image" Target="media/image5.png" Id="rId15" /><Relationship Type="http://schemas.openxmlformats.org/officeDocument/2006/relationships/hyperlink" Target="https://www.docker.com/products/docker-desktop/" TargetMode="External" Id="rId23" /><Relationship Type="http://schemas.openxmlformats.org/officeDocument/2006/relationships/hyperlink" Target="https://github.com/hongming-github/IRS-PM-2025-08-18-AIS07FT-LionLogic-Intelligent_Care_and_Resource_Matching_Platform.git" TargetMode="External" Id="rId28" /><Relationship Type="http://schemas.openxmlformats.org/officeDocument/2006/relationships/image" Target="media/image18.png" Id="rId36" /><Relationship Type="http://schemas.openxmlformats.org/officeDocument/2006/relationships/endnotes" Target="endnotes.xml" Id="rId10" /><Relationship Type="http://schemas.openxmlformats.org/officeDocument/2006/relationships/image" Target="media/image9.png" Id="rId19" /><Relationship Type="http://schemas.openxmlformats.org/officeDocument/2006/relationships/image" Target="media/image13.png" Id="rId31" /><Relationship Type="http://schemas.openxmlformats.org/officeDocument/2006/relationships/header" Target="header2.xml" Id="rId44"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4.png" Id="rId14" /><Relationship Type="http://schemas.openxmlformats.org/officeDocument/2006/relationships/oleObject" Target="embeddings/oleObject1.bin" Id="rId22" /><Relationship Type="http://schemas.openxmlformats.org/officeDocument/2006/relationships/hyperlink" Target="https://cloud.baidu.com/product/speech" TargetMode="External" Id="rId27" /><Relationship Type="http://schemas.openxmlformats.org/officeDocument/2006/relationships/image" Target="media/image12.png" Id="rId30" /><Relationship Type="http://schemas.openxmlformats.org/officeDocument/2006/relationships/image" Target="media/image17.png" Id="rId35" /><Relationship Type="http://schemas.openxmlformats.org/officeDocument/2006/relationships/footer" Target="footer1.xml" Id="rId43" /><Relationship Type="http://schemas.openxmlformats.org/officeDocument/2006/relationships/theme" Target="theme/theme1.xml" Id="rId48" /><Relationship Type="http://schemas.openxmlformats.org/officeDocument/2006/relationships/webSettings" Target="webSettings.xml" Id="rId8" /><Relationship Type="http://schemas.openxmlformats.org/officeDocument/2006/relationships/customXml" Target="../customXml/item3.xml" Id="rId3"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hyperlink" Target="https://docs.pinecone.io/guides/projects/manage-api-keys" TargetMode="External" Id="rId25" /><Relationship Type="http://schemas.openxmlformats.org/officeDocument/2006/relationships/image" Target="media/image15.png" Id="rId33" /><Relationship Type="http://schemas.openxmlformats.org/officeDocument/2006/relationships/image" Target="media/image20.png" Id="rId38" /><Relationship Type="http://schemas.openxmlformats.org/officeDocument/2006/relationships/fontTable" Target="fontTable.xml" Id="rId46" /><Relationship Type="http://schemas.openxmlformats.org/officeDocument/2006/relationships/image" Target="media/image10.png" Id="rId20" /><Relationship Type="http://schemas.openxmlformats.org/officeDocument/2006/relationships/image" Target="media/image23.png" Id="rId41" /></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EE56089467D744A1B282563763678CD4"/>
        <w:category>
          <w:name w:val="General"/>
          <w:gallery w:val="placeholder"/>
        </w:category>
        <w:types>
          <w:type w:val="bbPlcHdr"/>
        </w:types>
        <w:behaviors>
          <w:behavior w:val="content"/>
        </w:behaviors>
        <w:guid w:val="{14D88CAA-0231-4F5A-9630-A304EBE0F721}"/>
      </w:docPartPr>
      <w:docPartBody>
        <w:p xmlns:wp14="http://schemas.microsoft.com/office/word/2010/wordml" w:rsidR="00095476" w:rsidP="0028285D" w:rsidRDefault="0028285D" w14:paraId="6B00D73C" wp14:textId="77777777">
          <w:pPr>
            <w:pStyle w:val="EE56089467D744A1B282563763678CD4"/>
          </w:pPr>
          <w:r>
            <w:rPr>
              <w:rFonts w:asciiTheme="majorHAnsi" w:hAnsiTheme="majorHAnsi" w:eastAsiaTheme="majorEastAsia" w:cstheme="majorBidi"/>
              <w:color w:val="156082" w:themeColor="accent1"/>
              <w:sz w:val="88"/>
              <w:szCs w:val="8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ptos Display">
    <w:altName w:val="Calibri"/>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285D"/>
    <w:rsid w:val="00095476"/>
    <w:rsid w:val="001F792B"/>
    <w:rsid w:val="0028285D"/>
    <w:rsid w:val="004B6623"/>
    <w:rsid w:val="005B77DF"/>
    <w:rsid w:val="006C11B2"/>
    <w:rsid w:val="00F92D77"/>
  </w:rsids>
  <m:mathPr>
    <m:mathFont m:val="Cambria Math"/>
    <m:brkBin m:val="before"/>
    <m:brkBinSub m:val="--"/>
    <m:smallFrac m:val="0"/>
    <m:dispDef/>
    <m:lMargin m:val="0"/>
    <m:rMargin m:val="0"/>
    <m:defJc m:val="centerGroup"/>
    <m:wrapIndent m:val="1440"/>
    <m:intLim m:val="subSup"/>
    <m:naryLim m:val="undOvr"/>
  </m:mathPr>
  <w:themeFontLang w:val="en-SG"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SG" w:eastAsia="en-SG"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E56089467D744A1B282563763678CD4">
    <w:name w:val="EE56089467D744A1B282563763678CD4"/>
    <w:rsid w:val="0028285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9504776EBC692844B148D0017E998C4B" ma:contentTypeVersion="11" ma:contentTypeDescription="Create a new document." ma:contentTypeScope="" ma:versionID="5940ba2ccb8f29bbbf34d4cb7221b664">
  <xsd:schema xmlns:xsd="http://www.w3.org/2001/XMLSchema" xmlns:xs="http://www.w3.org/2001/XMLSchema" xmlns:p="http://schemas.microsoft.com/office/2006/metadata/properties" xmlns:ns2="f68b25d8-eb63-449e-a536-ca2098968268" xmlns:ns3="e6c29c44-4f8a-4912-a974-a8680234931f" targetNamespace="http://schemas.microsoft.com/office/2006/metadata/properties" ma:root="true" ma:fieldsID="0a26c144ddbde40fd6db4b6a01e0573d" ns2:_="" ns3:_="">
    <xsd:import namespace="f68b25d8-eb63-449e-a536-ca2098968268"/>
    <xsd:import namespace="e6c29c44-4f8a-4912-a974-a8680234931f"/>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lcf76f155ced4ddcb4097134ff3c332f" minOccurs="0"/>
                <xsd:element ref="ns3:TaxCatchAll" minOccurs="0"/>
                <xsd:element ref="ns2:MediaServiceOCR"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8b25d8-eb63-449e-a536-ca209896826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0cca7581-5256-458a-b218-643d9525617e"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6c29c44-4f8a-4912-a974-a8680234931f"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8b5989d5-2954-4af3-be98-03933bb03b50}" ma:internalName="TaxCatchAll" ma:showField="CatchAllData" ma:web="e6c29c44-4f8a-4912-a974-a868023493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f68b25d8-eb63-449e-a536-ca2098968268">
      <Terms xmlns="http://schemas.microsoft.com/office/infopath/2007/PartnerControls"/>
    </lcf76f155ced4ddcb4097134ff3c332f>
    <TaxCatchAll xmlns="e6c29c44-4f8a-4912-a974-a8680234931f" xsi:nil="true"/>
  </documentManagement>
</p:properties>
</file>

<file path=customXml/itemProps1.xml><?xml version="1.0" encoding="utf-8"?>
<ds:datastoreItem xmlns:ds="http://schemas.openxmlformats.org/officeDocument/2006/customXml" ds:itemID="{153CD413-C664-40A9-A91D-16D08B40B47F}">
  <ds:schemaRefs>
    <ds:schemaRef ds:uri="http://schemas.openxmlformats.org/officeDocument/2006/bibliography"/>
  </ds:schemaRefs>
</ds:datastoreItem>
</file>

<file path=customXml/itemProps2.xml><?xml version="1.0" encoding="utf-8"?>
<ds:datastoreItem xmlns:ds="http://schemas.openxmlformats.org/officeDocument/2006/customXml" ds:itemID="{3BCBD59B-CD78-4541-B131-CF81992A8DA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8b25d8-eb63-449e-a536-ca2098968268"/>
    <ds:schemaRef ds:uri="e6c29c44-4f8a-4912-a974-a868023493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D8695B2-8347-4CD3-9B5C-B25E049C5924}">
  <ds:schemaRefs>
    <ds:schemaRef ds:uri="http://schemas.microsoft.com/sharepoint/v3/contenttype/forms"/>
  </ds:schemaRefs>
</ds:datastoreItem>
</file>

<file path=customXml/itemProps4.xml><?xml version="1.0" encoding="utf-8"?>
<ds:datastoreItem xmlns:ds="http://schemas.openxmlformats.org/officeDocument/2006/customXml" ds:itemID="{999A57BB-916F-4951-9977-1CC5B55A3D3A}">
  <ds:schemaRefs>
    <ds:schemaRef ds:uri="http://schemas.microsoft.com/office/2006/metadata/properties"/>
    <ds:schemaRef ds:uri="http://schemas.microsoft.com/office/infopath/2007/PartnerControls"/>
    <ds:schemaRef ds:uri="f68b25d8-eb63-449e-a536-ca2098968268"/>
    <ds:schemaRef ds:uri="e6c29c44-4f8a-4912-a974-a8680234931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Group 2</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Intelligent Reasoning Systems Project</dc:title>
  <dc:subject>In</dc:subject>
  <dc:creator>Ashira Wee</dc:creator>
  <keywords/>
  <dc:description/>
  <lastModifiedBy>Zhao Hongming</lastModifiedBy>
  <revision>83</revision>
  <dcterms:created xsi:type="dcterms:W3CDTF">2025-10-16T17:43:00.0000000Z</dcterms:created>
  <dcterms:modified xsi:type="dcterms:W3CDTF">2025-10-23T11:45:37.0594491Z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0x0101009504776EBC692844B148D0017E998C4B</vt:lpwstr>
  </property>
  <property fmtid="{D5CDD505-2E9C-101B-9397-08002B2CF9AE}" pid="3" name="MediaServiceImageTags">
    <vt:lpwstr/>
  </property>
</Properties>
</file>